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spacing w:line="240" w:lineRule="auto"/>
        <w:rPr>
          <w:rFonts w:ascii="Times New Roman" w:hAnsi="Times New Roman" w:cs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Сценарий внеклассного мероприятия для 1-4 классов</w:t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</w:p>
    <w:p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highlight w:val="none"/>
        </w:rPr>
        <w:t xml:space="preserve">Литературно-музыкальная композиция</w:t>
      </w:r>
      <w:r>
        <w:rPr>
          <w:rFonts w:ascii="Times New Roman" w:hAnsi="Times New Roman" w:cs="Times New Roman"/>
          <w:b/>
          <w:sz w:val="28"/>
          <w:szCs w:val="28"/>
          <w:highlight w:val="none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«Мы- наследники той ПОБЕДЫ!»</w:t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Цель: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Формирование патриотических чувств через историческое и героическое прошлое нашей Родины, округа, родного села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spacing w:after="0"/>
        <w:rPr>
          <w:rFonts w:ascii="Times New Roman" w:hAnsi="Times New Roman" w:eastAsia="Times New Roman" w:cs="Times New Roman"/>
          <w:b/>
          <w:iCs/>
          <w:sz w:val="28"/>
          <w:szCs w:val="28"/>
        </w:rPr>
      </w:pPr>
      <w:r>
        <w:rPr>
          <w:rFonts w:ascii="Times New Roman" w:hAnsi="Times New Roman" w:eastAsia="Times New Roman" w:cs="Times New Roman"/>
          <w:b/>
          <w:iCs/>
          <w:sz w:val="28"/>
          <w:szCs w:val="28"/>
        </w:rPr>
        <w:t xml:space="preserve">Задачи:</w:t>
      </w:r>
      <w:r>
        <w:rPr>
          <w:rFonts w:ascii="Times New Roman" w:hAnsi="Times New Roman" w:eastAsia="Times New Roman" w:cs="Times New Roman"/>
          <w:b/>
          <w:iCs/>
          <w:sz w:val="28"/>
          <w:szCs w:val="28"/>
        </w:rPr>
      </w:r>
    </w:p>
    <w:p>
      <w:pPr>
        <w:spacing w:after="0"/>
        <w:rPr>
          <w:rFonts w:ascii="Times New Roman" w:hAnsi="Times New Roman" w:eastAsia="Times New Roman" w:cs="Times New Roman"/>
          <w:b/>
          <w:i/>
          <w:iCs/>
          <w:sz w:val="28"/>
          <w:szCs w:val="28"/>
        </w:rPr>
      </w:pPr>
      <w:r>
        <w:rPr>
          <w:rFonts w:ascii="Times New Roman" w:hAnsi="Times New Roman" w:eastAsia="Times New Roman" w:cs="Times New Roman"/>
          <w:b/>
          <w:i/>
          <w:iCs/>
          <w:sz w:val="28"/>
          <w:szCs w:val="28"/>
        </w:rPr>
        <w:t xml:space="preserve">Образовательная:</w:t>
      </w:r>
      <w:r>
        <w:rPr>
          <w:rFonts w:ascii="Times New Roman" w:hAnsi="Times New Roman" w:eastAsia="Times New Roman" w:cs="Times New Roman"/>
          <w:b/>
          <w:i/>
          <w:iCs/>
          <w:sz w:val="28"/>
          <w:szCs w:val="28"/>
        </w:rPr>
      </w:r>
    </w:p>
    <w:p>
      <w:pPr>
        <w:spacing w:after="0"/>
        <w:rPr>
          <w:rFonts w:ascii="Times New Roman" w:hAnsi="Times New Roman" w:eastAsia="Times New Roman" w:cs="Times New Roman"/>
          <w:iCs/>
          <w:sz w:val="28"/>
          <w:szCs w:val="28"/>
        </w:rPr>
      </w:pPr>
      <w:r>
        <w:rPr>
          <w:rFonts w:ascii="Times New Roman" w:hAnsi="Times New Roman" w:eastAsia="Times New Roman" w:cs="Times New Roman"/>
          <w:i/>
          <w:iCs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iCs/>
          <w:sz w:val="28"/>
          <w:szCs w:val="28"/>
        </w:rPr>
        <w:t xml:space="preserve">расширение элементарных знаний детей о событиях в Великой Отечественной войне на основе ярких представлений, конкретных исторических фактах, доступных детям и вызывающие у них эмоциональные переживания</w:t>
      </w:r>
      <w:r>
        <w:rPr>
          <w:rFonts w:ascii="Times New Roman" w:hAnsi="Times New Roman" w:eastAsia="Times New Roman" w:cs="Times New Roman"/>
          <w:iCs/>
          <w:sz w:val="28"/>
          <w:szCs w:val="28"/>
        </w:rPr>
      </w:r>
    </w:p>
    <w:p>
      <w:pPr>
        <w:spacing w:after="0"/>
        <w:rPr>
          <w:rFonts w:ascii="Times New Roman" w:hAnsi="Times New Roman" w:eastAsia="Times New Roman" w:cs="Times New Roman"/>
          <w:b/>
          <w:i/>
          <w:iCs/>
          <w:sz w:val="28"/>
          <w:szCs w:val="28"/>
        </w:rPr>
      </w:pPr>
      <w:r>
        <w:rPr>
          <w:rFonts w:ascii="Times New Roman" w:hAnsi="Times New Roman" w:eastAsia="Times New Roman" w:cs="Times New Roman"/>
          <w:b/>
          <w:i/>
          <w:iCs/>
          <w:sz w:val="28"/>
          <w:szCs w:val="28"/>
        </w:rPr>
        <w:t xml:space="preserve">Развивающая:</w:t>
      </w:r>
      <w:r>
        <w:rPr>
          <w:rFonts w:ascii="Times New Roman" w:hAnsi="Times New Roman" w:eastAsia="Times New Roman" w:cs="Times New Roman"/>
          <w:b/>
          <w:i/>
          <w:iCs/>
          <w:sz w:val="28"/>
          <w:szCs w:val="28"/>
        </w:rPr>
      </w:r>
    </w:p>
    <w:p>
      <w:pPr>
        <w:spacing w:after="0"/>
        <w:rPr>
          <w:rFonts w:ascii="Times New Roman" w:hAnsi="Times New Roman" w:eastAsia="Times New Roman" w:cs="Times New Roman"/>
          <w:iCs/>
          <w:sz w:val="28"/>
          <w:szCs w:val="28"/>
        </w:rPr>
      </w:pPr>
      <w:r>
        <w:rPr>
          <w:rFonts w:ascii="Times New Roman" w:hAnsi="Times New Roman" w:eastAsia="Times New Roman" w:cs="Times New Roman"/>
          <w:iCs/>
          <w:sz w:val="28"/>
          <w:szCs w:val="28"/>
        </w:rPr>
        <w:t xml:space="preserve">развитие интереса к истории своей страны, округа, родного села событиями прошлых лет, подвигами соотечественников, использование полученных знаний и умений в практической деятельности и повседневной жизни</w:t>
      </w:r>
      <w:r>
        <w:rPr>
          <w:rFonts w:ascii="Times New Roman" w:hAnsi="Times New Roman" w:eastAsia="Times New Roman" w:cs="Times New Roman"/>
          <w:iCs/>
          <w:sz w:val="28"/>
          <w:szCs w:val="28"/>
        </w:rPr>
      </w:r>
    </w:p>
    <w:p>
      <w:pPr>
        <w:spacing w:after="0"/>
        <w:rPr>
          <w:rFonts w:ascii="Times New Roman" w:hAnsi="Times New Roman" w:eastAsia="Times New Roman" w:cs="Times New Roman"/>
          <w:b/>
          <w:i/>
          <w:iCs/>
          <w:sz w:val="28"/>
          <w:szCs w:val="28"/>
        </w:rPr>
      </w:pPr>
      <w:r>
        <w:rPr>
          <w:rFonts w:ascii="Times New Roman" w:hAnsi="Times New Roman" w:eastAsia="Times New Roman" w:cs="Times New Roman"/>
          <w:b/>
          <w:i/>
          <w:iCs/>
          <w:sz w:val="28"/>
          <w:szCs w:val="28"/>
        </w:rPr>
        <w:t xml:space="preserve">Воспитательная:</w:t>
      </w:r>
      <w:r>
        <w:rPr>
          <w:rFonts w:ascii="Times New Roman" w:hAnsi="Times New Roman" w:eastAsia="Times New Roman" w:cs="Times New Roman"/>
          <w:b/>
          <w:i/>
          <w:iCs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iCs/>
          <w:sz w:val="28"/>
          <w:szCs w:val="28"/>
        </w:rPr>
        <w:t xml:space="preserve">воспитание гражданского и национального самосознания обучающихся, патриотическая направленность личности, обладающей качествами гражданина – патриота Родины и способной успешно выполнять гражданские обязанности в мирное и военное время</w:t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Планируемые результаты:</w:t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Предметные: </w:t>
      </w:r>
      <w:r>
        <w:rPr>
          <w:rFonts w:ascii="Times New Roman" w:hAnsi="Times New Roman" w:cs="Times New Roman"/>
          <w:b/>
          <w:i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ученики научатся работать с информацией, вести поисковую и исследовательскую работу, создавать презентации по теме, читать наизусть стихотворения, петь песни, танцевать.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Метапредметные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: </w:t>
      </w:r>
      <w:r>
        <w:rPr>
          <w:rFonts w:ascii="Times New Roman" w:hAnsi="Times New Roman" w:cs="Times New Roman"/>
          <w:b/>
          <w:i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будут учиться работать по плану, прогнозировать результаты своей деятельности, корректировать свою работу, распределять рационально </w:t>
      </w:r>
      <w:r>
        <w:rPr>
          <w:rFonts w:ascii="Times New Roman" w:hAnsi="Times New Roman" w:cs="Times New Roman"/>
          <w:sz w:val="28"/>
          <w:szCs w:val="28"/>
        </w:rPr>
        <w:t xml:space="preserve">время,  вырабатывать</w:t>
      </w:r>
      <w:r>
        <w:rPr>
          <w:rFonts w:ascii="Times New Roman" w:hAnsi="Times New Roman" w:cs="Times New Roman"/>
          <w:sz w:val="28"/>
          <w:szCs w:val="28"/>
        </w:rPr>
        <w:t xml:space="preserve"> критерии оценки, сотрудничать с обучающимися других классов, с педагогами, с родителями, тружениками тыла и детьми войны, проживающими в селе Ома.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Личностные: </w:t>
      </w:r>
      <w:r>
        <w:rPr>
          <w:rFonts w:ascii="Times New Roman" w:hAnsi="Times New Roman" w:cs="Times New Roman"/>
          <w:b/>
          <w:i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формирование патриотического мировоззрения, направленного на сохранение достижений предшествующих поколений, воспитание гражданина, ответственного за свою Родину; 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развитие интереса к истории своей страны, округа, родного села событиям прошлых лет; 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обобщение и систематизация знаний детей о событиях Великой Отечественной войны.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(Звучит мелодия</w:t>
      </w:r>
      <w:r>
        <w:rPr>
          <w:rFonts w:ascii="Times New Roman" w:hAnsi="Times New Roman" w:cs="Times New Roman"/>
          <w:b/>
          <w:sz w:val="28"/>
          <w:szCs w:val="28"/>
        </w:rPr>
        <w:t xml:space="preserve"> слайд 1</w:t>
      </w:r>
      <w:r>
        <w:rPr>
          <w:rFonts w:ascii="Times New Roman" w:hAnsi="Times New Roman" w:cs="Times New Roman"/>
          <w:b/>
          <w:sz w:val="28"/>
          <w:szCs w:val="28"/>
        </w:rPr>
        <w:t xml:space="preserve">)</w:t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Ведущий-учитель.</w:t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Как мир прекрасен и безбрежен</w:t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нём солнца свет и плеск волны,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нём безупречность, безмятежность,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 главное-в нём НЕТ ВОЙНЫ!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(</w:t>
      </w:r>
      <w:r>
        <w:rPr>
          <w:rFonts w:ascii="Times New Roman" w:hAnsi="Times New Roman" w:cs="Times New Roman"/>
          <w:b/>
          <w:sz w:val="28"/>
          <w:szCs w:val="28"/>
        </w:rPr>
        <w:t xml:space="preserve">На сцену выходят </w:t>
      </w:r>
      <w:r>
        <w:rPr>
          <w:rFonts w:ascii="Times New Roman" w:hAnsi="Times New Roman" w:cs="Times New Roman"/>
          <w:b/>
          <w:sz w:val="28"/>
          <w:szCs w:val="28"/>
        </w:rPr>
        <w:t xml:space="preserve">дети</w:t>
      </w:r>
      <w:r>
        <w:rPr>
          <w:rFonts w:ascii="Times New Roman" w:hAnsi="Times New Roman" w:cs="Times New Roman"/>
          <w:b/>
          <w:sz w:val="28"/>
          <w:szCs w:val="28"/>
        </w:rPr>
        <w:t xml:space="preserve"> под торжественную </w:t>
      </w:r>
      <w:r>
        <w:rPr>
          <w:rFonts w:ascii="Times New Roman" w:hAnsi="Times New Roman" w:cs="Times New Roman"/>
          <w:b/>
          <w:sz w:val="28"/>
          <w:szCs w:val="28"/>
        </w:rPr>
        <w:t xml:space="preserve">музыку слайд 1</w:t>
      </w:r>
      <w:r>
        <w:rPr>
          <w:rFonts w:ascii="Times New Roman" w:hAnsi="Times New Roman" w:cs="Times New Roman"/>
          <w:b/>
          <w:sz w:val="28"/>
          <w:szCs w:val="28"/>
        </w:rPr>
        <w:t xml:space="preserve">)</w:t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</w:t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Мы- </w:t>
      </w:r>
      <w:r>
        <w:rPr>
          <w:rFonts w:ascii="Times New Roman" w:hAnsi="Times New Roman" w:cs="Times New Roman"/>
          <w:sz w:val="28"/>
          <w:szCs w:val="28"/>
        </w:rPr>
        <w:t xml:space="preserve">дети ,рождённые</w:t>
      </w:r>
      <w:r>
        <w:rPr>
          <w:rFonts w:ascii="Times New Roman" w:hAnsi="Times New Roman" w:cs="Times New Roman"/>
          <w:sz w:val="28"/>
          <w:szCs w:val="28"/>
        </w:rPr>
        <w:t xml:space="preserve"> в мирные дни,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Над нами не рвутся снаряды.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 видели мы этой жуткой войны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видеть её нам не надо!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 </w:t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Нам страшно представить, что небо в огне,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Летят и бомбят самолёты,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Что мамы и папы ушли на войну,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чёрное горе несёт тишину.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</w:t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Мы в книжках читали, что были бои,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Что прадеды наши нам мир сберегли,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Что были победе все рады,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стране проходили парады.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4</w:t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Мы с гордостью помнить об этом должны,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Потомки Великой, Державной страны,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Ведь именно наши прадеды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Достигли Великой Победы!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5</w:t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девятый день ликующего мая,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Когда легла на землю тишина,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Промчалась весть от края и до края.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Мир победил! Окончилась война!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6</w:t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Сегодня праздник входит в каждый дом.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радость к людям с ним приходит следом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Мы поздравляем всех с великим днём,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днём нашей славы! С Днем Победы!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7</w:t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Тихо: Слышите?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Словно где-то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Бьется сердце нашей планеты: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Это, власть утверждая н</w:t>
      </w:r>
      <w:r>
        <w:rPr>
          <w:rFonts w:ascii="Times New Roman" w:hAnsi="Times New Roman" w:cs="Times New Roman"/>
          <w:sz w:val="28"/>
          <w:szCs w:val="28"/>
        </w:rPr>
        <w:t xml:space="preserve">ад всеми,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планете шагает </w:t>
      </w:r>
      <w:r>
        <w:rPr>
          <w:rFonts w:ascii="Times New Roman" w:hAnsi="Times New Roman" w:cs="Times New Roman"/>
          <w:sz w:val="28"/>
          <w:szCs w:val="28"/>
        </w:rPr>
        <w:t xml:space="preserve">ВРЕМЯ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8</w:t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Тихо: Слышите?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Это не грозы, это жизнь 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Ускоряет бег.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по рельсам, взметнувшись к звездам, 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Громыхает наш новый век.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вдруг….. </w:t>
      </w:r>
      <w:r>
        <w:rPr>
          <w:rFonts w:ascii="Times New Roman" w:hAnsi="Times New Roman" w:cs="Times New Roman"/>
          <w:b/>
          <w:sz w:val="28"/>
          <w:szCs w:val="28"/>
        </w:rPr>
        <w:t xml:space="preserve">(Звучат выстрелы, грохот пушек, взрывов</w:t>
      </w:r>
      <w:r>
        <w:rPr>
          <w:rFonts w:ascii="Times New Roman" w:hAnsi="Times New Roman" w:cs="Times New Roman"/>
          <w:b/>
          <w:sz w:val="28"/>
          <w:szCs w:val="28"/>
        </w:rPr>
        <w:t xml:space="preserve"> слайд 2</w:t>
      </w:r>
      <w:r>
        <w:rPr>
          <w:rFonts w:ascii="Times New Roman" w:hAnsi="Times New Roman" w:cs="Times New Roman"/>
          <w:b/>
          <w:sz w:val="28"/>
          <w:szCs w:val="28"/>
        </w:rPr>
        <w:t xml:space="preserve">)</w:t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Звучит голос Левитана: «Сегодня 22 июня в 4 ч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аса утра без предъявления каких-либо претензий к Советскому Союзу, без объявления войны немецкие войска напали на нашу страну, атаковали наши границы во многих местах и подвергли бомбежке со своих самолетов наши города и села. Не в первый раз нашему народу</w:t>
      </w:r>
      <w:r>
        <w:rPr>
          <w:rFonts w:ascii="Times New Roman" w:hAnsi="Times New Roman" w:cs="Times New Roman"/>
          <w:b/>
          <w:i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приходится иметь дело с нападающим врагом...Наше дело правое. Враг будет разбит. Победа будет за нами».</w:t>
      </w:r>
      <w:r>
        <w:rPr>
          <w:rFonts w:ascii="Times New Roman" w:hAnsi="Times New Roman" w:cs="Times New Roman"/>
          <w:b/>
          <w:i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Style w:val="759"/>
        <w:ind w:right="3892"/>
        <w:spacing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Девочка.</w:t>
      </w:r>
      <w:r>
        <w:rPr>
          <w:rFonts w:ascii="Times New Roman" w:hAnsi="Times New Roman" w:cs="Times New Roman"/>
          <w:spacing w:val="-18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Война</w:t>
      </w:r>
      <w:r>
        <w:rPr>
          <w:rFonts w:ascii="Times New Roman" w:hAnsi="Times New Roman" w:cs="Times New Roman"/>
          <w:spacing w:val="-18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пополам</w:t>
      </w:r>
      <w:r>
        <w:rPr>
          <w:rFonts w:ascii="Times New Roman" w:hAnsi="Times New Roman" w:cs="Times New Roman"/>
          <w:spacing w:val="-18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расколола</w:t>
      </w:r>
      <w:r>
        <w:rPr>
          <w:rFonts w:ascii="Times New Roman" w:hAnsi="Times New Roman" w:cs="Times New Roman"/>
          <w:spacing w:val="-18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планету. Темная туча накрыла полсвета.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59"/>
        <w:ind w:right="3892"/>
        <w:spacing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Вся</w:t>
      </w:r>
      <w:r>
        <w:rPr>
          <w:rFonts w:ascii="Times New Roman" w:hAnsi="Times New Roman" w:cs="Times New Roman"/>
          <w:spacing w:val="-18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земля</w:t>
      </w:r>
      <w:r>
        <w:rPr>
          <w:rFonts w:ascii="Times New Roman" w:hAnsi="Times New Roman" w:cs="Times New Roman"/>
          <w:spacing w:val="-18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от</w:t>
      </w:r>
      <w:r>
        <w:rPr>
          <w:rFonts w:ascii="Times New Roman" w:hAnsi="Times New Roman" w:cs="Times New Roman"/>
          <w:spacing w:val="-18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горя</w:t>
      </w:r>
      <w:r>
        <w:rPr>
          <w:rFonts w:ascii="Times New Roman" w:hAnsi="Times New Roman" w:cs="Times New Roman"/>
          <w:spacing w:val="-18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стонала, 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59"/>
        <w:ind w:right="3892"/>
        <w:spacing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Кровавым огнём полыхала.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59"/>
        <w:ind w:right="3892"/>
        <w:spacing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Мальчик </w:t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Вставай, народ! Услышав клич земли,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фронт солдаты Родины ушли. 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Отважно шли солдаты в бой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каждый город и за нас с тобой.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(</w:t>
      </w:r>
      <w:r>
        <w:rPr>
          <w:rFonts w:ascii="Times New Roman" w:hAnsi="Times New Roman" w:cs="Times New Roman"/>
          <w:b/>
          <w:sz w:val="28"/>
          <w:szCs w:val="28"/>
        </w:rPr>
        <w:t xml:space="preserve">Танцевальная композиция «Священная война </w:t>
      </w:r>
      <w:r>
        <w:rPr>
          <w:rFonts w:ascii="Times New Roman" w:hAnsi="Times New Roman" w:cs="Times New Roman"/>
          <w:b/>
          <w:sz w:val="28"/>
          <w:szCs w:val="28"/>
        </w:rPr>
        <w:t xml:space="preserve">слайд 3</w:t>
      </w:r>
      <w:r>
        <w:rPr>
          <w:rFonts w:ascii="Times New Roman" w:hAnsi="Times New Roman" w:cs="Times New Roman"/>
          <w:b/>
          <w:sz w:val="28"/>
          <w:szCs w:val="28"/>
        </w:rPr>
        <w:t xml:space="preserve">)</w:t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Ведущий-учитель.</w:t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Ведущий 1</w:t>
      </w:r>
      <w:r>
        <w:rPr>
          <w:rFonts w:ascii="Times New Roman" w:hAnsi="Times New Roman" w:cs="Times New Roman"/>
          <w:sz w:val="28"/>
          <w:szCs w:val="28"/>
        </w:rPr>
        <w:t xml:space="preserve">. Великая Отечественная война самая страшная в истории человечества. </w:t>
      </w:r>
      <w:r>
        <w:rPr>
          <w:rFonts w:ascii="Times New Roman" w:hAnsi="Times New Roman" w:cs="Times New Roman"/>
          <w:sz w:val="28"/>
          <w:szCs w:val="28"/>
        </w:rPr>
        <w:t xml:space="preserve">Во второй мировой войне участвовало 72 страны, погибло более 50 млн. человек, из них более 27 миллионов - Россияне. 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Ведущий 2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Язык цифр скуп. Но вслушайтесь и представьте… что такое 27 миллионов? 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Ведущий 1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Это 27 миллионов могил на 2,5 тысячи километров – это значит 9 тысяч убитых на 1 километр, 9 человек на каждый метр земли! 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Ведущий 2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27 миллионов за 1418 дней – это значит, 19 тысяч убитых ежедневно, 800 человек в час, 14 человек каждую минуту. 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Ведущий 1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27 миллионов погибших…Если по каждому из них объявить минуту молчания, страна будет молчать … 45 лет!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Ведущий 2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Вот, что какое 27 миллионов, вот какой ценой завоёвана победа, вот почему она – великая! 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Ведущий 1</w:t>
      </w:r>
      <w:r>
        <w:rPr>
          <w:rFonts w:ascii="Times New Roman" w:hAnsi="Times New Roman" w:cs="Times New Roman"/>
          <w:sz w:val="28"/>
          <w:szCs w:val="28"/>
        </w:rPr>
        <w:t xml:space="preserve">. Не было в нашей стране семьи, которая не понесла бы в это</w:t>
      </w:r>
      <w:r>
        <w:rPr>
          <w:rFonts w:ascii="Times New Roman" w:hAnsi="Times New Roman" w:cs="Times New Roman"/>
          <w:sz w:val="28"/>
          <w:szCs w:val="28"/>
        </w:rPr>
        <w:t xml:space="preserve">й войне тяжелой утраты. Долг живых - не забывать о той страшной войне, о тех, кто спас Родину, советских людей от фашистского рабства. Мы у них в вечном долгу. Память о минувшей войне будет переходить от отцов к сыновьям, от сыновей к внукам. Иначе нельзя.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(Песня «</w:t>
      </w:r>
      <w:r>
        <w:rPr>
          <w:rFonts w:ascii="Times New Roman" w:hAnsi="Times New Roman" w:cs="Times New Roman"/>
          <w:b/>
          <w:sz w:val="28"/>
          <w:szCs w:val="28"/>
        </w:rPr>
        <w:t xml:space="preserve">Великая страна</w:t>
      </w:r>
      <w:r>
        <w:rPr>
          <w:rFonts w:ascii="Times New Roman" w:hAnsi="Times New Roman" w:cs="Times New Roman"/>
          <w:b/>
          <w:sz w:val="28"/>
          <w:szCs w:val="28"/>
        </w:rPr>
        <w:t xml:space="preserve">»</w:t>
      </w:r>
      <w:r>
        <w:rPr>
          <w:rFonts w:ascii="Times New Roman" w:hAnsi="Times New Roman" w:cs="Times New Roman"/>
          <w:b/>
          <w:sz w:val="28"/>
          <w:szCs w:val="28"/>
        </w:rPr>
        <w:t xml:space="preserve"> слайд 3</w:t>
      </w:r>
      <w:r>
        <w:rPr>
          <w:rFonts w:ascii="Times New Roman" w:hAnsi="Times New Roman" w:cs="Times New Roman"/>
          <w:b/>
          <w:sz w:val="28"/>
          <w:szCs w:val="28"/>
        </w:rPr>
        <w:t xml:space="preserve">)</w:t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(Танцевальная композиция «Катюша» слайд 4)</w:t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Ведущий-учитель:</w:t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Самыми незащищёнными на войне, любой войне, оказываются дети. Немыслимо</w:t>
      </w:r>
      <w:r>
        <w:rPr>
          <w:rFonts w:ascii="Times New Roman" w:hAnsi="Times New Roman" w:cs="Times New Roman"/>
          <w:sz w:val="28"/>
          <w:szCs w:val="28"/>
        </w:rPr>
        <w:t xml:space="preserve"> себе даже представить, как страдают они. А то, что творили с детьми фашисты в годы Великой Отечественной войны не поддаётся даже осмыслению. Иногда зверства фашистов переходили все границы. И, порой, кажется: « А люди ли воевали на этой войне или зверьё?»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</w:t>
      </w:r>
      <w:r>
        <w:rPr>
          <w:rFonts w:ascii="Times New Roman" w:hAnsi="Times New Roman" w:cs="Times New Roman"/>
          <w:b/>
          <w:sz w:val="28"/>
          <w:szCs w:val="28"/>
        </w:rPr>
        <w:t xml:space="preserve">Стихотворение «Чулочки» </w:t>
      </w:r>
      <w:r>
        <w:rPr>
          <w:rFonts w:ascii="Times New Roman" w:hAnsi="Times New Roman" w:cs="Times New Roman"/>
          <w:b/>
          <w:sz w:val="28"/>
          <w:szCs w:val="28"/>
        </w:rPr>
        <w:t xml:space="preserve">видеоролик</w:t>
      </w:r>
      <w:r>
        <w:rPr>
          <w:rFonts w:ascii="Times New Roman" w:hAnsi="Times New Roman" w:cs="Times New Roman"/>
          <w:b/>
          <w:sz w:val="28"/>
          <w:szCs w:val="28"/>
        </w:rPr>
        <w:t xml:space="preserve"> слайд 5</w:t>
      </w:r>
      <w:r>
        <w:rPr>
          <w:rFonts w:ascii="Times New Roman" w:hAnsi="Times New Roman" w:cs="Times New Roman"/>
          <w:b/>
          <w:sz w:val="28"/>
          <w:szCs w:val="28"/>
        </w:rPr>
        <w:t xml:space="preserve">) </w:t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outlineLvl w:val="0"/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М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ус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а 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Д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ж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алиль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 «Чулочки»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Их расстреляли на рассвете,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r>
    </w:p>
    <w:p>
      <w:pPr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Когда вокруг белела мгла.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r>
    </w:p>
    <w:p>
      <w:pPr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Там были женщины и дети,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r>
    </w:p>
    <w:p>
      <w:pPr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И эта девочка была.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r>
    </w:p>
    <w:p>
      <w:pPr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Сперва велели всем раздеться,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r>
    </w:p>
    <w:p>
      <w:pPr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Потом ко рву всем стать спиной,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r>
    </w:p>
    <w:p>
      <w:pPr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Но вдруг раздался голос детский.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r>
    </w:p>
    <w:p>
      <w:pPr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Наивный, тихий и живой: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r>
    </w:p>
    <w:p>
      <w:pPr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«Чулочки тоже снять мне дядя?» -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r>
    </w:p>
    <w:p>
      <w:pPr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Не упрекая, не грозя,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r>
    </w:p>
    <w:p>
      <w:pPr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Смотрели, словно в душу глядя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r>
    </w:p>
    <w:p>
      <w:pPr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Трёхлетней девочки глаза.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r>
    </w:p>
    <w:p>
      <w:pPr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«Чулочки тоже!»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r>
    </w:p>
    <w:p>
      <w:pPr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Но смятением на миг эсэсовец объят.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r>
    </w:p>
    <w:p>
      <w:pPr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Рука сама собой в мгновенье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r>
    </w:p>
    <w:p>
      <w:pPr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Вдруг опускает автомат.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r>
    </w:p>
    <w:p>
      <w:pPr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Он словно скован взглядом синим,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r>
    </w:p>
    <w:p>
      <w:pPr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Проснулась в ужасе душа.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r>
    </w:p>
    <w:p>
      <w:pPr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Нет! Он застрелить её не может,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r>
    </w:p>
    <w:p>
      <w:pPr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Но дал он очередь спеша.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r>
    </w:p>
    <w:p>
      <w:pPr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Упала девочка в чулочках.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r>
    </w:p>
    <w:p>
      <w:pPr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Снять не успела, не смогла.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r>
    </w:p>
    <w:p>
      <w:pPr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Солдат, солдат! Что если б дочка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r>
    </w:p>
    <w:p>
      <w:pPr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Твоя вот так же здесь легла?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r>
    </w:p>
    <w:p>
      <w:pPr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И это маленькое сердце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r>
    </w:p>
    <w:p>
      <w:pPr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Пробито пулею твоей!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r>
    </w:p>
    <w:p>
      <w:pPr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Ты – Человек, не просто немец!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r>
    </w:p>
    <w:p>
      <w:pPr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Но ты ведь зверь среди людей!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r>
    </w:p>
    <w:p>
      <w:pPr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… Шагал эсэсовец угрюмо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r>
    </w:p>
    <w:p>
      <w:pPr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К заре, не поднимая глаз.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r>
    </w:p>
    <w:p>
      <w:pPr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Впервые может эта дума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r>
    </w:p>
    <w:p>
      <w:pPr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В мозгу отравленном зажглась.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r>
    </w:p>
    <w:p>
      <w:pPr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И всюду взгляд светился синий,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r>
    </w:p>
    <w:p>
      <w:pPr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И всюду слышалось опять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r>
    </w:p>
    <w:p>
      <w:pPr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И не забудется поныне: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r>
    </w:p>
    <w:p>
      <w:pPr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«</w:t>
      </w:r>
      <w:r>
        <w:rPr>
          <w:rFonts w:ascii="Times New Roman" w:hAnsi="Times New Roman" w:eastAsia="Times New Roman" w:cs="Times New Roman"/>
          <w:i/>
          <w:color w:val="000000"/>
          <w:sz w:val="28"/>
          <w:szCs w:val="28"/>
          <w:lang w:eastAsia="ru-RU"/>
        </w:rPr>
        <w:t xml:space="preserve">Чулочки, дядя, тоже снять?»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r>
    </w:p>
    <w:p>
      <w:pPr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r>
    </w:p>
    <w:p>
      <w:pPr>
        <w:jc w:val="center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color w:val="000000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color w:val="000000"/>
          <w:sz w:val="28"/>
          <w:szCs w:val="28"/>
          <w:lang w:eastAsia="ru-RU"/>
        </w:rPr>
      </w:r>
    </w:p>
    <w:p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1мальчик-ученик</w:t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 можно ли забыть об этих зверствах?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Забыть, не думать </w:t>
      </w:r>
      <w:r>
        <w:rPr>
          <w:rFonts w:ascii="Times New Roman" w:hAnsi="Times New Roman" w:cs="Times New Roman"/>
          <w:sz w:val="28"/>
          <w:szCs w:val="28"/>
        </w:rPr>
        <w:t xml:space="preserve"> и не вспоминать,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продолжать кивать и улыбаться</w:t>
      </w:r>
      <w:r>
        <w:rPr>
          <w:rFonts w:ascii="Times New Roman" w:hAnsi="Times New Roman" w:cs="Times New Roman"/>
          <w:sz w:val="28"/>
          <w:szCs w:val="28"/>
        </w:rPr>
        <w:t xml:space="preserve">,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Когда нашу историю хотят переписать!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 девочка-ученица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Нет, мы прочтём, мы выучим, запомним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нашим детям это всё передадим,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Пускай враги и не мечтают даже…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Народ Российский наш НЕПОБЕДИМ!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center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color w:val="000000"/>
          <w:sz w:val="28"/>
          <w:szCs w:val="28"/>
          <w:lang w:eastAsia="ru-RU"/>
        </w:rPr>
        <w:t xml:space="preserve">(</w:t>
      </w:r>
      <w:r>
        <w:rPr>
          <w:rFonts w:ascii="Times New Roman" w:hAnsi="Times New Roman" w:eastAsia="Times New Roman" w:cs="Times New Roman"/>
          <w:b/>
          <w:color w:val="000000"/>
          <w:sz w:val="28"/>
          <w:szCs w:val="28"/>
          <w:lang w:eastAsia="ru-RU"/>
        </w:rPr>
        <w:t xml:space="preserve"> Песня</w:t>
      </w:r>
      <w:r>
        <w:rPr>
          <w:rFonts w:ascii="Times New Roman" w:hAnsi="Times New Roman" w:eastAsia="Times New Roman" w:cs="Times New Roman"/>
          <w:b/>
          <w:color w:val="000000"/>
          <w:sz w:val="28"/>
          <w:szCs w:val="28"/>
          <w:lang w:eastAsia="ru-RU"/>
        </w:rPr>
        <w:t xml:space="preserve"> «</w:t>
      </w:r>
      <w:r>
        <w:rPr>
          <w:rFonts w:ascii="Times New Roman" w:hAnsi="Times New Roman" w:eastAsia="Times New Roman" w:cs="Times New Roman"/>
          <w:b/>
          <w:color w:val="000000"/>
          <w:sz w:val="28"/>
          <w:szCs w:val="28"/>
          <w:lang w:eastAsia="ru-RU"/>
        </w:rPr>
        <w:t xml:space="preserve">Отмените войну»</w:t>
      </w:r>
      <w:r>
        <w:rPr>
          <w:rFonts w:ascii="Times New Roman" w:hAnsi="Times New Roman" w:eastAsia="Times New Roman" w:cs="Times New Roman"/>
          <w:b/>
          <w:color w:val="000000"/>
          <w:sz w:val="28"/>
          <w:szCs w:val="28"/>
          <w:lang w:eastAsia="ru-RU"/>
        </w:rPr>
        <w:t xml:space="preserve"> слайд 6</w:t>
      </w:r>
      <w:r>
        <w:rPr>
          <w:rFonts w:ascii="Times New Roman" w:hAnsi="Times New Roman" w:eastAsia="Times New Roman" w:cs="Times New Roman"/>
          <w:b/>
          <w:color w:val="000000"/>
          <w:sz w:val="28"/>
          <w:szCs w:val="28"/>
          <w:lang w:eastAsia="ru-RU"/>
        </w:rPr>
        <w:t xml:space="preserve">)</w:t>
      </w:r>
      <w:r>
        <w:rPr>
          <w:rFonts w:ascii="Times New Roman" w:hAnsi="Times New Roman" w:eastAsia="Times New Roman" w:cs="Times New Roman"/>
          <w:b/>
          <w:color w:val="000000"/>
          <w:sz w:val="28"/>
          <w:szCs w:val="28"/>
          <w:lang w:eastAsia="ru-RU"/>
        </w:rPr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(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Сценка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: </w:t>
      </w:r>
      <w:r>
        <w:rPr>
          <w:rFonts w:ascii="Times New Roman" w:hAnsi="Times New Roman" w:eastAsia="Times New Roman" w:cs="Times New Roman"/>
          <w:b/>
          <w:i/>
          <w:sz w:val="28"/>
          <w:szCs w:val="28"/>
          <w:lang w:eastAsia="ru-RU"/>
        </w:rPr>
        <w:t xml:space="preserve">девочка, кутаясь в шаль, играет с куклой, мальчик что-то ремонтирует</w:t>
      </w:r>
      <w:r>
        <w:rPr>
          <w:rFonts w:ascii="Times New Roman" w:hAnsi="Times New Roman" w:eastAsia="Times New Roman" w:cs="Times New Roman"/>
          <w:b/>
          <w:i/>
          <w:sz w:val="28"/>
          <w:szCs w:val="28"/>
          <w:lang w:eastAsia="ru-RU"/>
        </w:rPr>
        <w:t xml:space="preserve"> комната военных лет слайд 7</w:t>
      </w:r>
      <w:r>
        <w:rPr>
          <w:rFonts w:ascii="Times New Roman" w:hAnsi="Times New Roman" w:eastAsia="Times New Roman" w:cs="Times New Roman"/>
          <w:b/>
          <w:i/>
          <w:sz w:val="28"/>
          <w:szCs w:val="28"/>
          <w:lang w:eastAsia="ru-RU"/>
        </w:rPr>
        <w:t xml:space="preserve">)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  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spacing w:after="0" w:line="240" w:lineRule="auto"/>
        <w:tabs>
          <w:tab w:val="left" w:pos="1304" w:leader="none"/>
        </w:tabs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Мал.: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Отца на фронт призвали.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spacing w:after="0" w:line="240" w:lineRule="auto"/>
        <w:tabs>
          <w:tab w:val="left" w:pos="1304" w:leader="none"/>
        </w:tabs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И по такой причине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spacing w:after="0" w:line="240" w:lineRule="auto"/>
        <w:tabs>
          <w:tab w:val="left" w:pos="1304" w:leader="none"/>
        </w:tabs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Я должен жить отныне,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spacing w:after="0" w:line="240" w:lineRule="auto"/>
        <w:tabs>
          <w:tab w:val="left" w:pos="1304" w:leader="none"/>
        </w:tabs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Как следует мужчине.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spacing w:after="0" w:line="240" w:lineRule="auto"/>
        <w:tabs>
          <w:tab w:val="left" w:pos="1304" w:leader="none"/>
        </w:tabs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Мать вечно на работе.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spacing w:after="0" w:line="240" w:lineRule="auto"/>
        <w:tabs>
          <w:tab w:val="left" w:pos="1304" w:leader="none"/>
        </w:tabs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Квартира опустела.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spacing w:after="0" w:line="240" w:lineRule="auto"/>
        <w:tabs>
          <w:tab w:val="left" w:pos="1304" w:leader="none"/>
        </w:tabs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Но в доме для мужчины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spacing w:after="0" w:line="240" w:lineRule="auto"/>
        <w:tabs>
          <w:tab w:val="left" w:pos="1304" w:leader="none"/>
        </w:tabs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Всегда найдётся дело.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Дев.: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Как холодно. И мама не идёт.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Быть может хлебушка она нам принесёт?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Ну, хоть бы крошечку где отыскать,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Голодной страшно мне идти в кровать.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Мал.: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разве я есть не хочу? Хочу!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Но всё равно молчу.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Ведь там, где папа наш сейчас, </w:t>
      </w:r>
      <w:r>
        <w:rPr>
          <w:rFonts w:ascii="Times New Roman" w:hAnsi="Times New Roman" w:eastAsia="Times New Roman" w:cs="Times New Roman"/>
          <w:b/>
          <w:i/>
          <w:sz w:val="28"/>
          <w:szCs w:val="28"/>
          <w:lang w:eastAsia="ru-RU"/>
        </w:rPr>
        <w:t xml:space="preserve">(берёт сестру за руку, отводит в сторону)</w:t>
      </w:r>
      <w:r>
        <w:rPr>
          <w:rFonts w:ascii="Times New Roman" w:hAnsi="Times New Roman" w:eastAsia="Times New Roman" w:cs="Times New Roman"/>
          <w:b/>
          <w:i/>
          <w:sz w:val="28"/>
          <w:szCs w:val="28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Потяжелей, чем нам подчас.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Не разрываются снаряды здесь, </w:t>
      </w:r>
      <w:r>
        <w:rPr>
          <w:rFonts w:ascii="Times New Roman" w:hAnsi="Times New Roman" w:eastAsia="Times New Roman" w:cs="Times New Roman"/>
          <w:b/>
          <w:i/>
          <w:sz w:val="28"/>
          <w:szCs w:val="28"/>
          <w:lang w:eastAsia="ru-RU"/>
        </w:rPr>
        <w:t xml:space="preserve">(приводит обратно на середину сцены)</w:t>
      </w:r>
      <w:r>
        <w:rPr>
          <w:rFonts w:ascii="Times New Roman" w:hAnsi="Times New Roman" w:eastAsia="Times New Roman" w:cs="Times New Roman"/>
          <w:b/>
          <w:i/>
          <w:sz w:val="28"/>
          <w:szCs w:val="28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 дом у нас с тобою есть.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А главное – фашисты далеко,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Да и кому в стране легко?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Дев.: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помнишь, блинчики с вареньем,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Чай с маминым печеньем,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Которое по праздникам пекла она.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Сейчас я съела б всё одна.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Мал.: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Опять ты о еде заговорила,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Уж лучше б душу не травила!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Чем чаще вспоминаешь ты о ней,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Тем голод чувствуешь сильней.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 мне воспоминанья эти не нужны.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Дев.: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вот и мамины шаги слышны.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Мал.: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Не вздумай хныкать перед ней,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Дай отдохнуть сначала ей!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i/>
          <w:sz w:val="28"/>
          <w:szCs w:val="28"/>
          <w:lang w:eastAsia="ru-RU"/>
        </w:rPr>
        <w:t xml:space="preserve">(Убегают к маме)</w:t>
      </w:r>
      <w:r>
        <w:rPr>
          <w:rFonts w:ascii="Times New Roman" w:hAnsi="Times New Roman" w:eastAsia="Times New Roman" w:cs="Times New Roman"/>
          <w:b/>
          <w:i/>
          <w:sz w:val="28"/>
          <w:szCs w:val="28"/>
          <w:lang w:eastAsia="ru-RU"/>
        </w:rPr>
      </w:r>
    </w:p>
    <w:p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Style w:val="748"/>
        <w:ind w:right="-1"/>
        <w:rPr>
          <w:rFonts w:ascii="Times New Roman" w:hAnsi="Times New Roman"/>
          <w:b/>
          <w:i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iCs/>
          <w:color w:val="000000"/>
          <w:sz w:val="28"/>
          <w:szCs w:val="28"/>
          <w:shd w:val="clear" w:color="auto" w:fill="ffffff"/>
        </w:rPr>
        <w:t xml:space="preserve">Ведущий</w:t>
      </w:r>
      <w:r>
        <w:rPr>
          <w:rFonts w:ascii="Times New Roman" w:hAnsi="Times New Roman"/>
          <w:b/>
          <w:iCs/>
          <w:color w:val="000000"/>
          <w:sz w:val="28"/>
          <w:szCs w:val="28"/>
          <w:shd w:val="clear" w:color="auto" w:fill="ffffff"/>
        </w:rPr>
        <w:t xml:space="preserve"> (слайд 8)</w:t>
      </w:r>
      <w:r>
        <w:rPr>
          <w:rFonts w:ascii="Times New Roman" w:hAnsi="Times New Roman"/>
          <w:b/>
          <w:iCs/>
          <w:color w:val="000000"/>
          <w:sz w:val="28"/>
          <w:szCs w:val="28"/>
          <w:shd w:val="clear" w:color="auto" w:fill="ffffff"/>
        </w:rPr>
      </w:r>
    </w:p>
    <w:p>
      <w:pPr>
        <w:pStyle w:val="748"/>
        <w:ind w:right="-1"/>
        <w:rPr>
          <w:rFonts w:ascii="Times New Roman" w:hAnsi="Times New Roman"/>
          <w:b/>
          <w:i/>
          <w:i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i/>
          <w:iCs/>
          <w:color w:val="000000"/>
          <w:sz w:val="28"/>
          <w:szCs w:val="28"/>
          <w:shd w:val="clear" w:color="auto" w:fill="ffffff"/>
        </w:rPr>
        <w:t xml:space="preserve">Война прошлась по детским судьбам грозно, </w:t>
      </w:r>
      <w:r>
        <w:rPr>
          <w:rFonts w:ascii="Times New Roman" w:hAnsi="Times New Roman"/>
          <w:b/>
          <w:i/>
          <w:iCs/>
          <w:color w:val="000000"/>
          <w:sz w:val="28"/>
          <w:szCs w:val="28"/>
          <w:shd w:val="clear" w:color="auto" w:fill="ffffff"/>
        </w:rPr>
        <w:br/>
        <w:t xml:space="preserve">Всем было трудно, трудно для страны, </w:t>
      </w:r>
      <w:r>
        <w:rPr>
          <w:rFonts w:ascii="Times New Roman" w:hAnsi="Times New Roman"/>
          <w:b/>
          <w:i/>
          <w:iCs/>
          <w:color w:val="000000"/>
          <w:sz w:val="28"/>
          <w:szCs w:val="28"/>
          <w:shd w:val="clear" w:color="auto" w:fill="ffffff"/>
        </w:rPr>
        <w:br/>
        <w:t xml:space="preserve">Но детство изувечено серьёзно: </w:t>
      </w:r>
      <w:r>
        <w:rPr>
          <w:rFonts w:ascii="Times New Roman" w:hAnsi="Times New Roman"/>
          <w:b/>
          <w:i/>
          <w:iCs/>
          <w:color w:val="000000"/>
          <w:sz w:val="28"/>
          <w:szCs w:val="28"/>
          <w:shd w:val="clear" w:color="auto" w:fill="ffffff"/>
        </w:rPr>
        <w:br/>
        <w:t xml:space="preserve">Страдали тяжко дети от войны…</w:t>
      </w:r>
      <w:r>
        <w:rPr>
          <w:rFonts w:ascii="Times New Roman" w:hAnsi="Times New Roman"/>
          <w:b/>
          <w:i/>
          <w:iCs/>
          <w:color w:val="000000"/>
          <w:sz w:val="28"/>
          <w:szCs w:val="28"/>
          <w:shd w:val="clear" w:color="auto" w:fill="ffffff"/>
        </w:rPr>
        <w:br/>
        <w:t xml:space="preserve">Их называли – ДЕТИ ВОЙНЫ.</w:t>
      </w:r>
      <w:r>
        <w:rPr>
          <w:rFonts w:ascii="Times New Roman" w:hAnsi="Times New Roman"/>
          <w:b/>
          <w:i/>
          <w:iCs/>
          <w:color w:val="000000"/>
          <w:sz w:val="28"/>
          <w:szCs w:val="28"/>
          <w:shd w:val="clear" w:color="auto" w:fill="ffffff"/>
        </w:rPr>
        <w:br/>
      </w:r>
      <w:r>
        <w:rPr>
          <w:rFonts w:ascii="Times New Roman" w:hAnsi="Times New Roman"/>
          <w:b/>
          <w:i/>
          <w:iCs/>
          <w:color w:val="000000"/>
          <w:sz w:val="28"/>
          <w:szCs w:val="28"/>
          <w:shd w:val="clear" w:color="auto" w:fill="ffffff"/>
        </w:rPr>
      </w:r>
    </w:p>
    <w:p>
      <w:pPr>
        <w:pStyle w:val="748"/>
        <w:ind w:right="-1"/>
        <w:rPr>
          <w:rFonts w:ascii="Times New Roman" w:hAnsi="Times New Roman"/>
          <w:b/>
          <w:i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iCs/>
          <w:color w:val="000000"/>
          <w:sz w:val="28"/>
          <w:szCs w:val="28"/>
          <w:shd w:val="clear" w:color="auto" w:fill="ffffff"/>
        </w:rPr>
        <w:t xml:space="preserve">Ведущий</w:t>
      </w:r>
      <w:r>
        <w:rPr>
          <w:rFonts w:ascii="Times New Roman" w:hAnsi="Times New Roman"/>
          <w:b/>
          <w:iCs/>
          <w:color w:val="000000"/>
          <w:sz w:val="28"/>
          <w:szCs w:val="28"/>
          <w:shd w:val="clear" w:color="auto" w:fill="ffffff"/>
        </w:rPr>
        <w:t xml:space="preserve"> 1</w:t>
      </w:r>
      <w:r>
        <w:rPr>
          <w:rFonts w:ascii="Times New Roman" w:hAnsi="Times New Roman"/>
          <w:b/>
          <w:iCs/>
          <w:color w:val="000000"/>
          <w:sz w:val="28"/>
          <w:szCs w:val="28"/>
          <w:shd w:val="clear" w:color="auto" w:fill="ffffff"/>
        </w:rPr>
      </w:r>
    </w:p>
    <w:p>
      <w:pPr>
        <w:pStyle w:val="759"/>
        <w:ind w:right="-1"/>
        <w:jc w:val="both"/>
        <w:spacing w:before="8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Дети войны пережили то, что, казалось бы, пережить невозможно. Их истории - это не пафосные рассказы о героических подвигах, а воспоминания из жизни простых мальчиков и девочек, о которых должны знать вы, современные дети.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48"/>
        <w:ind w:right="-1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 xml:space="preserve">Им пришлось узнать, что такое война – настоящая, а не та, в которую они понарошку играли во дворе. Голод, бомбёжки, похоронки с фронта, ужасы оккупации и слезы матерей – такие совсем недетские испытания выпали на их долю.</w:t>
      </w:r>
      <w:r>
        <w:rPr>
          <w:rFonts w:ascii="Times New Roman" w:hAnsi="Times New Roman"/>
          <w:b/>
          <w:i/>
          <w:color w:val="000000"/>
          <w:sz w:val="28"/>
          <w:szCs w:val="28"/>
        </w:rPr>
        <w:br/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</w:r>
    </w:p>
    <w:p>
      <w:pPr>
        <w:pStyle w:val="748"/>
        <w:ind w:right="-1"/>
        <w:rPr>
          <w:rFonts w:ascii="Times New Roman" w:hAnsi="Times New Roman"/>
          <w:b/>
          <w:i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iCs/>
          <w:color w:val="000000"/>
          <w:sz w:val="28"/>
          <w:szCs w:val="28"/>
          <w:shd w:val="clear" w:color="auto" w:fill="ffffff"/>
        </w:rPr>
        <w:t xml:space="preserve">Ведущий</w:t>
      </w:r>
      <w:r>
        <w:rPr>
          <w:rFonts w:ascii="Times New Roman" w:hAnsi="Times New Roman"/>
          <w:b/>
          <w:iCs/>
          <w:color w:val="000000"/>
          <w:sz w:val="28"/>
          <w:szCs w:val="28"/>
          <w:shd w:val="clear" w:color="auto" w:fill="ffffff"/>
        </w:rPr>
        <w:t xml:space="preserve"> 2</w:t>
      </w:r>
      <w:r>
        <w:rPr>
          <w:rFonts w:ascii="Times New Roman" w:hAnsi="Times New Roman"/>
          <w:b/>
          <w:iCs/>
          <w:color w:val="000000"/>
          <w:sz w:val="28"/>
          <w:szCs w:val="28"/>
          <w:shd w:val="clear" w:color="auto" w:fill="ffffff"/>
        </w:rPr>
      </w:r>
    </w:p>
    <w:p>
      <w:pPr>
        <w:pStyle w:val="748"/>
        <w:ind w:right="-1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Фабрики и заводы страны остались без рабочих.  В суровые дни войн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ы рядом со взрослыми вставали дети. Школьники зарабатывали деньги в фонд обороны, собирали теплые вещи для фронтовиков, работали на военных заводах, дежурили на крышах домов при воздушных налетах, выступали с концертами перед раненными воинами в госпиталях</w:t>
      </w:r>
      <w:r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 xml:space="preserve">.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</w:r>
    </w:p>
    <w:p>
      <w:pPr>
        <w:pStyle w:val="748"/>
        <w:ind w:right="-1"/>
        <w:jc w:val="both"/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А когда было свободное время, то писали письма на фронт своим отцам. Послушайте одно из таких писем</w:t>
      </w:r>
      <w:r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 xml:space="preserve">.</w:t>
      </w:r>
      <w:r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r>
    </w:p>
    <w:p>
      <w:pPr>
        <w:pStyle w:val="748"/>
        <w:ind w:right="-1"/>
        <w:jc w:val="both"/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r>
      <w:r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r>
    </w:p>
    <w:p>
      <w:pPr>
        <w:spacing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Письмо мальчика на фронт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(читает ученик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слайд 9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)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</w:r>
    </w:p>
    <w:p>
      <w:pPr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«Дорогой папа! Я очень хочу попросить тебя, чтобы ты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громил фашистов что есть мочи и поскорее возвращался домой живым, а то мама часто плачет. Мы с ней очень соскучились. А я всегда думаю о тебе. Я горжусь, что ты — солдат, и что у тебя есть орден и медали, и что ты защищаешь всех нас от фашистов! Ждем тебя.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«Твой сын Женя».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pStyle w:val="748"/>
        <w:ind w:right="-1"/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iCs/>
          <w:color w:val="000000"/>
          <w:sz w:val="28"/>
          <w:szCs w:val="28"/>
          <w:shd w:val="clear" w:color="auto" w:fill="ffffff"/>
        </w:rPr>
        <w:t xml:space="preserve">Ведущий</w:t>
      </w:r>
      <w:r>
        <w:rPr>
          <w:rFonts w:ascii="Times New Roman" w:hAnsi="Times New Roman"/>
          <w:b/>
          <w:iCs/>
          <w:color w:val="000000"/>
          <w:sz w:val="28"/>
          <w:szCs w:val="28"/>
          <w:shd w:val="clear" w:color="auto" w:fill="ffffff"/>
        </w:rPr>
        <w:t xml:space="preserve"> 1</w:t>
      </w:r>
      <w:r>
        <w:rPr>
          <w:rFonts w:ascii="Times New Roman" w:hAnsi="Times New Roman"/>
          <w:color w:val="000000"/>
          <w:sz w:val="28"/>
          <w:szCs w:val="28"/>
        </w:rPr>
        <w:br/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Время было тяжелым. Дети теряли родителей, братьев и сестер. </w:t>
      </w:r>
      <w:r>
        <w:rPr>
          <w:rFonts w:ascii="Times New Roman" w:hAnsi="Times New Roman"/>
          <w:color w:val="000000"/>
          <w:sz w:val="28"/>
          <w:szCs w:val="28"/>
        </w:rPr>
        <w:br/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Иногда напуганные дети по нескольку дней сидели рядом с холодными телами погибших матерей, ожидая решения своей участи. В лучшем случае их ждал советский детдом, в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худшем – в фашистские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застенки .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Ужасы концлагерей могли пережить не все взрослые, голод, холод, непосильный труд, а зачастую пытки ждали детей в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плену</w:t>
      </w:r>
      <w:r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 xml:space="preserve">.(</w:t>
      </w:r>
      <w:r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 xml:space="preserve">слайд </w:t>
      </w:r>
      <w:r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 xml:space="preserve">8</w:t>
      </w:r>
      <w:r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 xml:space="preserve">)</w:t>
      </w:r>
      <w:r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r>
    </w:p>
    <w:p>
      <w:pPr>
        <w:pStyle w:val="748"/>
        <w:ind w:right="-1"/>
        <w:rPr>
          <w:rFonts w:ascii="Times New Roman" w:hAnsi="Times New Roman"/>
          <w:b/>
          <w:i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iCs/>
          <w:color w:val="000000"/>
          <w:sz w:val="28"/>
          <w:szCs w:val="28"/>
          <w:shd w:val="clear" w:color="auto" w:fill="ffffff"/>
        </w:rPr>
      </w:r>
      <w:r>
        <w:rPr>
          <w:rFonts w:ascii="Times New Roman" w:hAnsi="Times New Roman"/>
          <w:b/>
          <w:iCs/>
          <w:color w:val="000000"/>
          <w:sz w:val="28"/>
          <w:szCs w:val="28"/>
          <w:shd w:val="clear" w:color="auto" w:fill="ffffff"/>
        </w:rPr>
      </w:r>
    </w:p>
    <w:p>
      <w:pPr>
        <w:pStyle w:val="748"/>
        <w:ind w:right="-1"/>
        <w:rPr>
          <w:rFonts w:ascii="Times New Roman" w:hAnsi="Times New Roman"/>
          <w:b/>
          <w:i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iCs/>
          <w:color w:val="000000"/>
          <w:sz w:val="28"/>
          <w:szCs w:val="28"/>
          <w:shd w:val="clear" w:color="auto" w:fill="ffffff"/>
        </w:rPr>
        <w:t xml:space="preserve">Ведущий</w:t>
      </w:r>
      <w:r>
        <w:rPr>
          <w:rFonts w:ascii="Times New Roman" w:hAnsi="Times New Roman"/>
          <w:b/>
          <w:iCs/>
          <w:color w:val="000000"/>
          <w:sz w:val="28"/>
          <w:szCs w:val="28"/>
          <w:shd w:val="clear" w:color="auto" w:fill="ffffff"/>
        </w:rPr>
        <w:t xml:space="preserve"> 2</w:t>
      </w:r>
      <w:r>
        <w:rPr>
          <w:rFonts w:ascii="Times New Roman" w:hAnsi="Times New Roman"/>
          <w:b/>
          <w:iCs/>
          <w:color w:val="000000"/>
          <w:sz w:val="28"/>
          <w:szCs w:val="28"/>
          <w:shd w:val="clear" w:color="auto" w:fill="ffffff"/>
        </w:rPr>
      </w:r>
    </w:p>
    <w:p>
      <w:pPr>
        <w:pStyle w:val="744"/>
        <w:jc w:val="both"/>
        <w:spacing w:before="0" w:beforeAutospacing="0" w:after="0" w:afterAutospacing="0" w:line="270" w:lineRule="atLeast"/>
        <w:shd w:val="clear" w:color="auto" w:fill="ffffff"/>
        <w:rPr>
          <w:b/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Многие дети боролись с фашизмом с оружием в руках, становясь сыновьями и дочерями полков</w:t>
      </w:r>
      <w:r>
        <w:rPr>
          <w:b/>
          <w:color w:val="000000"/>
          <w:sz w:val="28"/>
          <w:szCs w:val="28"/>
          <w:shd w:val="clear" w:color="auto" w:fill="ffffff"/>
        </w:rPr>
        <w:t xml:space="preserve">. </w:t>
      </w:r>
      <w:r>
        <w:rPr>
          <w:b/>
          <w:color w:val="000000"/>
          <w:sz w:val="28"/>
          <w:szCs w:val="28"/>
          <w:shd w:val="clear" w:color="auto" w:fill="ffffff"/>
        </w:rPr>
      </w:r>
    </w:p>
    <w:p>
      <w:pPr>
        <w:pStyle w:val="744"/>
        <w:jc w:val="both"/>
        <w:spacing w:before="0" w:beforeAutospacing="0" w:after="0" w:afterAutospacing="0" w:line="270" w:lineRule="atLeast"/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В боевых действ</w:t>
      </w:r>
      <w:r>
        <w:rPr>
          <w:sz w:val="28"/>
          <w:szCs w:val="28"/>
        </w:rPr>
        <w:t xml:space="preserve">иях во время Великой Отечественной войны, по разным данным, принимали участие до нескольких десятков тысяч несовершеннолетних. "Сыновья полка", пионеры-герои - они сражались и гибли наравне со взрослыми. За боевые заслуги награждались орденами и медалями. </w:t>
      </w:r>
      <w:r>
        <w:rPr>
          <w:sz w:val="28"/>
          <w:szCs w:val="28"/>
        </w:rPr>
        <w:t xml:space="preserve">Н</w:t>
      </w:r>
      <w:r>
        <w:rPr>
          <w:sz w:val="28"/>
          <w:szCs w:val="28"/>
        </w:rPr>
        <w:t xml:space="preserve">есовершеннолетних бойцов Великой Отечественной были удостоены высшей награды - званий Героев СССР. Все - посмертно, оставшись в учебниках и книжках детьми и подростками. Этих героев знали поименно все советские школьники. </w:t>
      </w:r>
      <w:r>
        <w:rPr>
          <w:sz w:val="28"/>
          <w:szCs w:val="28"/>
        </w:rPr>
        <w:t xml:space="preserve">Марат </w:t>
      </w:r>
      <w:r>
        <w:rPr>
          <w:sz w:val="28"/>
          <w:szCs w:val="28"/>
        </w:rPr>
        <w:t xml:space="preserve">Казей</w:t>
      </w:r>
      <w:r>
        <w:rPr>
          <w:sz w:val="28"/>
          <w:szCs w:val="28"/>
        </w:rPr>
        <w:t xml:space="preserve">, Валя Котик, Леня Голиков, Зина Портнова и др.</w:t>
      </w:r>
      <w:r>
        <w:rPr>
          <w:b/>
          <w:color w:val="000000"/>
          <w:sz w:val="28"/>
          <w:szCs w:val="28"/>
          <w:shd w:val="clear" w:color="auto" w:fill="ffffff"/>
        </w:rPr>
        <w:t xml:space="preserve"> </w:t>
      </w:r>
      <w:r>
        <w:rPr>
          <w:b/>
          <w:color w:val="000000"/>
          <w:sz w:val="28"/>
          <w:szCs w:val="28"/>
          <w:shd w:val="clear" w:color="auto" w:fill="ffffff"/>
        </w:rPr>
        <w:t xml:space="preserve">(</w:t>
      </w:r>
      <w:r>
        <w:rPr>
          <w:b/>
          <w:color w:val="000000"/>
          <w:sz w:val="28"/>
          <w:szCs w:val="28"/>
          <w:shd w:val="clear" w:color="auto" w:fill="ffffff"/>
        </w:rPr>
        <w:t xml:space="preserve">гиперссылка на слайд 8</w:t>
      </w:r>
      <w:r>
        <w:rPr>
          <w:b/>
          <w:color w:val="000000"/>
          <w:sz w:val="28"/>
          <w:szCs w:val="28"/>
          <w:shd w:val="clear" w:color="auto" w:fill="ffffff"/>
        </w:rPr>
        <w:t xml:space="preserve">)</w:t>
      </w:r>
      <w:r>
        <w:rPr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(Исполнение песни «Закаты алые»</w:t>
      </w:r>
      <w:r>
        <w:rPr>
          <w:rFonts w:ascii="Times New Roman" w:hAnsi="Times New Roman" w:cs="Times New Roman"/>
          <w:b/>
          <w:sz w:val="28"/>
          <w:szCs w:val="28"/>
        </w:rPr>
        <w:t xml:space="preserve"> слайд 10)</w:t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(Читают </w:t>
      </w:r>
      <w:r>
        <w:rPr>
          <w:rFonts w:ascii="Times New Roman" w:hAnsi="Times New Roman" w:cs="Times New Roman"/>
          <w:b/>
          <w:sz w:val="28"/>
          <w:szCs w:val="28"/>
        </w:rPr>
        <w:t xml:space="preserve">дети</w:t>
      </w:r>
      <w:r>
        <w:rPr>
          <w:rFonts w:ascii="Times New Roman" w:hAnsi="Times New Roman" w:cs="Times New Roman"/>
          <w:b/>
          <w:sz w:val="28"/>
          <w:szCs w:val="28"/>
        </w:rPr>
        <w:t xml:space="preserve">  слайд</w:t>
      </w:r>
      <w:r>
        <w:rPr>
          <w:rFonts w:ascii="Times New Roman" w:hAnsi="Times New Roman" w:cs="Times New Roman"/>
          <w:b/>
          <w:sz w:val="28"/>
          <w:szCs w:val="28"/>
        </w:rPr>
        <w:t xml:space="preserve"> 11 </w:t>
      </w:r>
      <w:r>
        <w:rPr>
          <w:rFonts w:ascii="Times New Roman" w:hAnsi="Times New Roman" w:cs="Times New Roman"/>
          <w:b/>
          <w:sz w:val="28"/>
          <w:szCs w:val="28"/>
        </w:rPr>
        <w:t xml:space="preserve">)</w:t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</w:t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Style w:val="748"/>
        <w:ind w:right="-1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Дети войны</w:t>
      </w:r>
      <w:r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 xml:space="preserve">-</w:t>
      </w:r>
      <w:r>
        <w:rPr>
          <w:rFonts w:ascii="Times New Roman" w:hAnsi="Times New Roman"/>
          <w:b/>
          <w:color w:val="000000"/>
          <w:sz w:val="28"/>
          <w:szCs w:val="28"/>
        </w:rPr>
        <w:br/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И веет холодом,</w:t>
      </w:r>
      <w:r>
        <w:rPr>
          <w:rFonts w:ascii="Times New Roman" w:hAnsi="Times New Roman"/>
          <w:color w:val="000000"/>
          <w:sz w:val="28"/>
          <w:szCs w:val="28"/>
        </w:rPr>
        <w:br/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Дети войны-</w:t>
      </w:r>
      <w:r>
        <w:rPr>
          <w:rFonts w:ascii="Times New Roman" w:hAnsi="Times New Roman"/>
          <w:color w:val="000000"/>
          <w:sz w:val="28"/>
          <w:szCs w:val="28"/>
        </w:rPr>
        <w:br/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И пахнет голодом.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</w:r>
    </w:p>
    <w:p>
      <w:pPr>
        <w:pStyle w:val="748"/>
        <w:ind w:right="-1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2</w:t>
      </w:r>
      <w:r>
        <w:rPr>
          <w:rFonts w:ascii="Times New Roman" w:hAnsi="Times New Roman"/>
          <w:color w:val="000000"/>
          <w:sz w:val="28"/>
          <w:szCs w:val="28"/>
        </w:rPr>
        <w:br/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Дети войны-</w:t>
      </w:r>
      <w:r>
        <w:rPr>
          <w:rFonts w:ascii="Times New Roman" w:hAnsi="Times New Roman"/>
          <w:color w:val="000000"/>
          <w:sz w:val="28"/>
          <w:szCs w:val="28"/>
        </w:rPr>
        <w:br/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И дыбом волосы-</w:t>
      </w:r>
      <w:r>
        <w:rPr>
          <w:rFonts w:ascii="Times New Roman" w:hAnsi="Times New Roman"/>
          <w:color w:val="000000"/>
          <w:sz w:val="28"/>
          <w:szCs w:val="28"/>
        </w:rPr>
        <w:br/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На челках детских</w:t>
      </w:r>
      <w:r>
        <w:rPr>
          <w:rFonts w:ascii="Times New Roman" w:hAnsi="Times New Roman"/>
          <w:color w:val="000000"/>
          <w:sz w:val="28"/>
          <w:szCs w:val="28"/>
        </w:rPr>
        <w:br/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Седые полосы.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</w:r>
    </w:p>
    <w:p>
      <w:pPr>
        <w:pStyle w:val="748"/>
        <w:ind w:right="-1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3</w:t>
      </w:r>
      <w:r>
        <w:rPr>
          <w:rFonts w:ascii="Times New Roman" w:hAnsi="Times New Roman"/>
          <w:color w:val="000000"/>
          <w:sz w:val="28"/>
          <w:szCs w:val="28"/>
        </w:rPr>
        <w:br/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Земля омыта</w:t>
      </w:r>
      <w:r>
        <w:rPr>
          <w:rFonts w:ascii="Times New Roman" w:hAnsi="Times New Roman"/>
          <w:color w:val="000000"/>
          <w:sz w:val="28"/>
          <w:szCs w:val="28"/>
        </w:rPr>
        <w:br/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Слезами детскими</w:t>
      </w:r>
      <w:r>
        <w:rPr>
          <w:rFonts w:ascii="Times New Roman" w:hAnsi="Times New Roman"/>
          <w:color w:val="000000"/>
          <w:sz w:val="28"/>
          <w:szCs w:val="28"/>
        </w:rPr>
        <w:br/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Детьми советскими</w:t>
      </w:r>
      <w:r>
        <w:rPr>
          <w:rFonts w:ascii="Times New Roman" w:hAnsi="Times New Roman"/>
          <w:color w:val="000000"/>
          <w:sz w:val="28"/>
          <w:szCs w:val="28"/>
        </w:rPr>
        <w:br/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И не советскими.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</w:r>
    </w:p>
    <w:p>
      <w:pPr>
        <w:pStyle w:val="748"/>
        <w:ind w:right="-1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4</w:t>
      </w:r>
      <w:r>
        <w:rPr>
          <w:rFonts w:ascii="Times New Roman" w:hAnsi="Times New Roman"/>
          <w:color w:val="000000"/>
          <w:sz w:val="28"/>
          <w:szCs w:val="28"/>
        </w:rPr>
        <w:br/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Их кровь алеет</w:t>
      </w:r>
      <w:r>
        <w:rPr>
          <w:rFonts w:ascii="Times New Roman" w:hAnsi="Times New Roman"/>
          <w:color w:val="000000"/>
          <w:sz w:val="28"/>
          <w:szCs w:val="28"/>
        </w:rPr>
        <w:br/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На плацах маками,</w:t>
      </w:r>
      <w:r>
        <w:rPr>
          <w:rFonts w:ascii="Times New Roman" w:hAnsi="Times New Roman"/>
          <w:color w:val="000000"/>
          <w:sz w:val="28"/>
          <w:szCs w:val="28"/>
        </w:rPr>
        <w:br/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Трава поникла-</w:t>
      </w:r>
      <w:r>
        <w:rPr>
          <w:rFonts w:ascii="Times New Roman" w:hAnsi="Times New Roman"/>
          <w:color w:val="000000"/>
          <w:sz w:val="28"/>
          <w:szCs w:val="28"/>
        </w:rPr>
        <w:br/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Где дети плакали.-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</w:r>
    </w:p>
    <w:p>
      <w:pPr>
        <w:pStyle w:val="748"/>
        <w:ind w:right="-1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5</w:t>
      </w:r>
      <w:r>
        <w:rPr>
          <w:rFonts w:ascii="Times New Roman" w:hAnsi="Times New Roman"/>
          <w:color w:val="000000"/>
          <w:sz w:val="28"/>
          <w:szCs w:val="28"/>
        </w:rPr>
        <w:br/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Дети войны-</w:t>
      </w:r>
      <w:r>
        <w:rPr>
          <w:rFonts w:ascii="Times New Roman" w:hAnsi="Times New Roman"/>
          <w:color w:val="000000"/>
          <w:sz w:val="28"/>
          <w:szCs w:val="28"/>
        </w:rPr>
        <w:br/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И боль отчаянна!</w:t>
      </w:r>
      <w:r>
        <w:rPr>
          <w:rFonts w:ascii="Times New Roman" w:hAnsi="Times New Roman"/>
          <w:color w:val="000000"/>
          <w:sz w:val="28"/>
          <w:szCs w:val="28"/>
        </w:rPr>
        <w:br/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О, сколько надо им</w:t>
      </w:r>
      <w:r>
        <w:rPr>
          <w:rFonts w:ascii="Times New Roman" w:hAnsi="Times New Roman"/>
          <w:color w:val="000000"/>
          <w:sz w:val="28"/>
          <w:szCs w:val="28"/>
        </w:rPr>
        <w:br/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Минут молчания.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</w:r>
    </w:p>
    <w:p>
      <w:pPr>
        <w:pStyle w:val="748"/>
        <w:ind w:right="-1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6</w:t>
      </w:r>
      <w:r>
        <w:rPr>
          <w:rFonts w:ascii="Times New Roman" w:hAnsi="Times New Roman"/>
          <w:color w:val="000000"/>
          <w:sz w:val="28"/>
          <w:szCs w:val="28"/>
        </w:rPr>
        <w:br/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Я не напрасно беспокоюсь,</w:t>
      </w:r>
      <w:r>
        <w:rPr>
          <w:rFonts w:ascii="Times New Roman" w:hAnsi="Times New Roman"/>
          <w:color w:val="000000"/>
          <w:sz w:val="28"/>
          <w:szCs w:val="28"/>
        </w:rPr>
        <w:br/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Чтоб не забылась та война:</w:t>
      </w:r>
      <w:r>
        <w:rPr>
          <w:rFonts w:ascii="Times New Roman" w:hAnsi="Times New Roman"/>
          <w:color w:val="000000"/>
          <w:sz w:val="28"/>
          <w:szCs w:val="28"/>
        </w:rPr>
        <w:br/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Ведь эта память – наша совесть,</w:t>
      </w:r>
      <w:r>
        <w:rPr>
          <w:rFonts w:ascii="Times New Roman" w:hAnsi="Times New Roman"/>
          <w:color w:val="000000"/>
          <w:sz w:val="28"/>
          <w:szCs w:val="28"/>
        </w:rPr>
        <w:br/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Она, как сила, нам нужна….(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Ю,Воронов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)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</w:r>
    </w:p>
    <w:p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(</w:t>
      </w:r>
      <w:r>
        <w:rPr>
          <w:rFonts w:ascii="Times New Roman" w:hAnsi="Times New Roman" w:cs="Times New Roman"/>
          <w:b/>
          <w:sz w:val="28"/>
          <w:szCs w:val="28"/>
        </w:rPr>
        <w:t xml:space="preserve">Танцевальная композиция «Встанем»</w:t>
      </w:r>
      <w:r>
        <w:rPr>
          <w:rFonts w:ascii="Times New Roman" w:hAnsi="Times New Roman" w:cs="Times New Roman"/>
          <w:b/>
          <w:sz w:val="28"/>
          <w:szCs w:val="28"/>
        </w:rPr>
        <w:t xml:space="preserve">)</w:t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Ведущий </w:t>
      </w:r>
      <w:r>
        <w:rPr>
          <w:rFonts w:ascii="Times New Roman" w:hAnsi="Times New Roman" w:cs="Times New Roman"/>
          <w:b/>
          <w:sz w:val="28"/>
          <w:szCs w:val="28"/>
        </w:rPr>
        <w:t xml:space="preserve">1  </w:t>
      </w:r>
      <w:r>
        <w:rPr>
          <w:rFonts w:ascii="Times New Roman" w:hAnsi="Times New Roman" w:cs="Times New Roman"/>
          <w:sz w:val="28"/>
          <w:szCs w:val="28"/>
        </w:rPr>
        <w:t xml:space="preserve">Неугасима</w:t>
      </w:r>
      <w:r>
        <w:rPr>
          <w:rFonts w:ascii="Times New Roman" w:hAnsi="Times New Roman" w:cs="Times New Roman"/>
          <w:sz w:val="28"/>
          <w:szCs w:val="28"/>
        </w:rPr>
        <w:t xml:space="preserve"> память поколения,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И память тех, кого так свято чтим.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Давайте, люди, встанем на мгновение и,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 скорби постоим и помолчим. 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(</w:t>
      </w:r>
      <w:r>
        <w:rPr>
          <w:rFonts w:ascii="Times New Roman" w:hAnsi="Times New Roman" w:cs="Times New Roman"/>
          <w:b/>
          <w:sz w:val="28"/>
          <w:szCs w:val="28"/>
        </w:rPr>
        <w:t xml:space="preserve">Звучит метроном. Минута молчания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слайд 12</w:t>
      </w:r>
      <w:r>
        <w:rPr>
          <w:rFonts w:ascii="Times New Roman" w:hAnsi="Times New Roman" w:cs="Times New Roman"/>
          <w:b/>
          <w:sz w:val="28"/>
          <w:szCs w:val="28"/>
        </w:rPr>
        <w:t xml:space="preserve">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(Видеозаставка «Ничто не забыто» слайд 13)</w:t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jc w:val="both"/>
        <w:spacing w:before="100" w:beforeAutospacing="1" w:after="100" w:afterAutospacing="1" w:line="240" w:lineRule="auto"/>
        <w:rPr>
          <w:rFonts w:ascii="Times New Roman" w:hAnsi="Times New Roman" w:eastAsia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Ведущий </w:t>
      </w:r>
      <w:r>
        <w:rPr>
          <w:rFonts w:ascii="Times New Roman" w:hAnsi="Times New Roman" w:cs="Times New Roman"/>
          <w:b/>
          <w:sz w:val="28"/>
          <w:szCs w:val="28"/>
        </w:rPr>
        <w:t xml:space="preserve">2  </w:t>
      </w:r>
      <w:r>
        <w:rPr>
          <w:rFonts w:ascii="Times New Roman" w:hAnsi="Times New Roman" w:eastAsia="Times New Roman"/>
          <w:sz w:val="28"/>
          <w:szCs w:val="28"/>
        </w:rPr>
        <w:t xml:space="preserve">Нам</w:t>
      </w:r>
      <w:r>
        <w:rPr>
          <w:rFonts w:ascii="Times New Roman" w:hAnsi="Times New Roman" w:eastAsia="Times New Roman"/>
          <w:sz w:val="28"/>
          <w:szCs w:val="28"/>
        </w:rPr>
        <w:t xml:space="preserve"> никогда не забыть о самой страшной трагедии всего человечества. Нам, соврем</w:t>
      </w:r>
      <w:r>
        <w:rPr>
          <w:rFonts w:ascii="Times New Roman" w:hAnsi="Times New Roman" w:eastAsia="Times New Roman"/>
          <w:sz w:val="28"/>
          <w:szCs w:val="28"/>
        </w:rPr>
        <w:t xml:space="preserve">енному поколению, дорого будущее планеты. Наша задача – беречь мир, бороться, чтобы не убивали людей, не гремели выстрелы, не лилась человеческая кровь. Небо должно быть голубым, солнце ярким, теплым, добрым и ласковым, жизнь людей безопасной и счастливой.</w:t>
      </w:r>
      <w:r>
        <w:rPr>
          <w:rFonts w:ascii="Times New Roman" w:hAnsi="Times New Roman" w:eastAsia="Times New Roman"/>
          <w:sz w:val="28"/>
          <w:szCs w:val="28"/>
        </w:rPr>
      </w:r>
    </w:p>
    <w:p>
      <w:pPr>
        <w:jc w:val="both"/>
        <w:spacing w:before="100" w:beforeAutospacing="1" w:after="100" w:afterAutospacing="1" w:line="240" w:lineRule="auto"/>
        <w:rPr>
          <w:rFonts w:ascii="Times New Roman" w:hAnsi="Times New Roman" w:eastAsia="Times New Roman"/>
          <w:sz w:val="28"/>
          <w:szCs w:val="28"/>
        </w:rPr>
      </w:pPr>
      <w:r>
        <w:rPr>
          <w:rFonts w:ascii="Times New Roman" w:hAnsi="Times New Roman" w:eastAsia="Times New Roman"/>
          <w:b/>
          <w:sz w:val="28"/>
          <w:szCs w:val="28"/>
        </w:rPr>
        <w:t xml:space="preserve">Ведущий </w:t>
      </w:r>
      <w:r>
        <w:rPr>
          <w:rFonts w:ascii="Times New Roman" w:hAnsi="Times New Roman" w:eastAsia="Times New Roman"/>
          <w:b/>
          <w:sz w:val="28"/>
          <w:szCs w:val="28"/>
        </w:rPr>
        <w:t xml:space="preserve"> 1</w:t>
      </w:r>
      <w:r>
        <w:rPr>
          <w:rFonts w:ascii="Times New Roman" w:hAnsi="Times New Roman" w:eastAsia="Times New Roman"/>
          <w:sz w:val="28"/>
          <w:szCs w:val="28"/>
        </w:rPr>
        <w:t xml:space="preserve">: Остановись, время! Замри и оглянись в прошлое. Оглянись на тех, кто в камне с высоты своих памятников смотрит на нас. </w:t>
      </w:r>
      <w:r>
        <w:rPr>
          <w:rFonts w:ascii="Times New Roman" w:hAnsi="Times New Roman" w:eastAsia="Times New Roman"/>
          <w:sz w:val="28"/>
          <w:szCs w:val="28"/>
        </w:rPr>
      </w:r>
    </w:p>
    <w:p>
      <w:pPr>
        <w:jc w:val="center"/>
        <w:spacing w:before="100" w:beforeAutospacing="1" w:after="100" w:afterAutospacing="1" w:line="240" w:lineRule="auto"/>
        <w:rPr>
          <w:rFonts w:ascii="Times New Roman" w:hAnsi="Times New Roman" w:eastAsia="Times New Roman"/>
          <w:b/>
          <w:sz w:val="28"/>
          <w:szCs w:val="28"/>
        </w:rPr>
      </w:pPr>
      <w:r>
        <w:rPr>
          <w:rFonts w:ascii="Times New Roman" w:hAnsi="Times New Roman" w:eastAsia="Times New Roman"/>
          <w:b/>
          <w:sz w:val="28"/>
          <w:szCs w:val="28"/>
        </w:rPr>
        <w:t xml:space="preserve">(Памятник воинам Вов села Ома слайд 14)</w:t>
      </w:r>
      <w:r>
        <w:rPr>
          <w:rFonts w:ascii="Times New Roman" w:hAnsi="Times New Roman" w:eastAsia="Times New Roman"/>
          <w:b/>
          <w:sz w:val="28"/>
          <w:szCs w:val="28"/>
        </w:rPr>
      </w:r>
    </w:p>
    <w:p>
      <w:pPr>
        <w:jc w:val="both"/>
        <w:spacing w:before="100" w:beforeAutospacing="1" w:after="100" w:afterAutospacing="1" w:line="240" w:lineRule="auto"/>
        <w:rPr>
          <w:rFonts w:ascii="Times New Roman" w:hAnsi="Times New Roman" w:eastAsia="Times New Roman"/>
          <w:sz w:val="28"/>
          <w:szCs w:val="28"/>
        </w:rPr>
      </w:pPr>
      <w:r>
        <w:rPr>
          <w:rFonts w:ascii="Times New Roman" w:hAnsi="Times New Roman" w:eastAsia="Times New Roman"/>
          <w:b/>
          <w:sz w:val="28"/>
          <w:szCs w:val="28"/>
        </w:rPr>
        <w:t xml:space="preserve">Ведущий</w:t>
      </w:r>
      <w:r>
        <w:rPr>
          <w:rFonts w:ascii="Times New Roman" w:hAnsi="Times New Roman" w:eastAsia="Times New Roman"/>
          <w:b/>
          <w:sz w:val="28"/>
          <w:szCs w:val="28"/>
        </w:rPr>
        <w:t xml:space="preserve"> 2</w:t>
      </w:r>
      <w:r>
        <w:rPr>
          <w:rFonts w:ascii="Times New Roman" w:hAnsi="Times New Roman" w:eastAsia="Times New Roman"/>
          <w:sz w:val="28"/>
          <w:szCs w:val="28"/>
        </w:rPr>
        <w:t xml:space="preserve">: Оглянись на тех, чьи имена высечены у подножия обелисков. На тех, кто отдал за нас с тобой самое дорогое, что имел – весну, счастье и жизнь, которая только начиналась.</w:t>
      </w:r>
      <w:r>
        <w:rPr>
          <w:rFonts w:ascii="Times New Roman" w:hAnsi="Times New Roman" w:eastAsia="Times New Roman"/>
          <w:sz w:val="28"/>
          <w:szCs w:val="28"/>
        </w:rPr>
      </w:r>
    </w:p>
    <w:p>
      <w:pPr>
        <w:jc w:val="center"/>
        <w:spacing w:before="100" w:beforeAutospacing="1" w:after="100" w:afterAutospacing="1" w:line="240" w:lineRule="auto"/>
        <w:rPr>
          <w:rFonts w:ascii="Times New Roman" w:hAnsi="Times New Roman" w:eastAsia="Times New Roman"/>
          <w:b/>
          <w:sz w:val="28"/>
          <w:szCs w:val="28"/>
        </w:rPr>
      </w:pPr>
      <w:r>
        <w:rPr>
          <w:rFonts w:ascii="Times New Roman" w:hAnsi="Times New Roman" w:eastAsia="Times New Roman"/>
          <w:b/>
          <w:sz w:val="28"/>
          <w:szCs w:val="28"/>
        </w:rPr>
        <w:t xml:space="preserve">(Под звуки соловьиной трели выходят первоклассники слайд 15)</w:t>
      </w:r>
      <w:r>
        <w:rPr>
          <w:rFonts w:ascii="Times New Roman" w:hAnsi="Times New Roman" w:eastAsia="Times New Roman"/>
          <w:b/>
          <w:sz w:val="28"/>
          <w:szCs w:val="28"/>
        </w:rPr>
      </w:r>
    </w:p>
    <w:p>
      <w:pPr>
        <w:pStyle w:val="759"/>
        <w:ind w:right="4920"/>
        <w:spacing w:line="259" w:lineRule="auto"/>
        <w:rPr>
          <w:rFonts w:ascii="Times New Roman" w:hAnsi="Times New Roman" w:eastAsia="Times New Roman"/>
          <w:b/>
          <w:sz w:val="28"/>
          <w:szCs w:val="28"/>
        </w:rPr>
      </w:pPr>
      <w:r>
        <w:rPr>
          <w:rFonts w:ascii="Times New Roman" w:hAnsi="Times New Roman" w:eastAsia="Times New Roman"/>
          <w:b/>
          <w:sz w:val="28"/>
          <w:szCs w:val="28"/>
        </w:rPr>
        <w:t xml:space="preserve">Ученик 1</w:t>
      </w:r>
      <w:r>
        <w:rPr>
          <w:rFonts w:ascii="Times New Roman" w:hAnsi="Times New Roman" w:eastAsia="Times New Roman"/>
          <w:b/>
          <w:sz w:val="28"/>
          <w:szCs w:val="28"/>
        </w:rPr>
        <w:t xml:space="preserve"> </w:t>
      </w:r>
      <w:r>
        <w:rPr>
          <w:rFonts w:ascii="Times New Roman" w:hAnsi="Times New Roman" w:eastAsia="Times New Roman"/>
          <w:b/>
          <w:sz w:val="28"/>
          <w:szCs w:val="28"/>
        </w:rPr>
      </w:r>
    </w:p>
    <w:p>
      <w:pPr>
        <w:pStyle w:val="759"/>
        <w:ind w:right="4920"/>
        <w:spacing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Если</w:t>
      </w:r>
      <w:r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утро</w:t>
      </w:r>
      <w:r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начинается, Значит, солнышко взошло.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59"/>
        <w:ind w:right="6943"/>
        <w:spacing w:line="259" w:lineRule="auto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Если мама улыбается, Значит,</w:t>
      </w:r>
      <w:r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детям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хорошо.</w:t>
      </w:r>
      <w:r>
        <w:rPr>
          <w:rFonts w:ascii="Times New Roman" w:hAnsi="Times New Roman" w:cs="Times New Roman"/>
          <w:spacing w:val="-4"/>
          <w:sz w:val="28"/>
          <w:szCs w:val="28"/>
        </w:rPr>
      </w:r>
    </w:p>
    <w:p>
      <w:pPr>
        <w:pStyle w:val="759"/>
        <w:ind w:right="6943"/>
        <w:spacing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59"/>
        <w:ind w:right="6508"/>
        <w:jc w:val="both"/>
        <w:spacing w:line="259" w:lineRule="auto"/>
        <w:rPr>
          <w:rFonts w:ascii="Times New Roman" w:hAnsi="Times New Roman" w:eastAsia="Times New Roman"/>
          <w:b/>
          <w:sz w:val="28"/>
          <w:szCs w:val="28"/>
        </w:rPr>
      </w:pPr>
      <w:r>
        <w:rPr>
          <w:rFonts w:ascii="Times New Roman" w:hAnsi="Times New Roman" w:eastAsia="Times New Roman"/>
          <w:b/>
          <w:sz w:val="28"/>
          <w:szCs w:val="28"/>
        </w:rPr>
        <w:t xml:space="preserve">Ученик 2</w:t>
      </w:r>
      <w:r>
        <w:rPr>
          <w:rFonts w:ascii="Times New Roman" w:hAnsi="Times New Roman" w:eastAsia="Times New Roman"/>
          <w:b/>
          <w:sz w:val="28"/>
          <w:szCs w:val="28"/>
        </w:rPr>
      </w:r>
    </w:p>
    <w:p>
      <w:pPr>
        <w:pStyle w:val="759"/>
        <w:ind w:right="6508"/>
        <w:jc w:val="both"/>
        <w:spacing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</w:t>
      </w:r>
      <w:r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пока</w:t>
      </w:r>
      <w:r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планета</w:t>
      </w:r>
      <w:r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кружится, </w:t>
      </w:r>
      <w:r>
        <w:rPr>
          <w:rFonts w:ascii="Times New Roman" w:hAnsi="Times New Roman" w:cs="Times New Roman"/>
          <w:sz w:val="28"/>
          <w:szCs w:val="28"/>
        </w:rPr>
        <w:t xml:space="preserve">Надо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людям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мире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жить,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59"/>
        <w:ind w:right="6508"/>
        <w:jc w:val="both"/>
        <w:spacing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И планету не оружием,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59"/>
        <w:jc w:val="both"/>
        <w:spacing w:line="299" w:lineRule="exact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</w:t>
      </w:r>
      <w:r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любовью</w:t>
      </w:r>
      <w:r>
        <w:rPr>
          <w:rFonts w:ascii="Times New Roman" w:hAnsi="Times New Roman" w:cs="Times New Roman"/>
          <w:spacing w:val="-13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окружить.</w:t>
      </w:r>
      <w:r>
        <w:rPr>
          <w:rFonts w:ascii="Times New Roman" w:hAnsi="Times New Roman" w:cs="Times New Roman"/>
          <w:spacing w:val="-2"/>
          <w:sz w:val="28"/>
          <w:szCs w:val="28"/>
        </w:rPr>
      </w:r>
    </w:p>
    <w:p>
      <w:pPr>
        <w:pStyle w:val="759"/>
        <w:jc w:val="both"/>
        <w:spacing w:line="299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59"/>
        <w:ind w:right="6508"/>
        <w:jc w:val="both"/>
        <w:spacing w:line="259" w:lineRule="auto"/>
        <w:rPr>
          <w:rFonts w:ascii="Times New Roman" w:hAnsi="Times New Roman" w:eastAsia="Times New Roman"/>
          <w:b/>
          <w:sz w:val="28"/>
          <w:szCs w:val="28"/>
        </w:rPr>
      </w:pPr>
      <w:r>
        <w:rPr>
          <w:rFonts w:ascii="Times New Roman" w:hAnsi="Times New Roman" w:eastAsia="Times New Roman"/>
          <w:b/>
          <w:sz w:val="28"/>
          <w:szCs w:val="28"/>
        </w:rPr>
        <w:t xml:space="preserve">Ученик 3</w:t>
      </w:r>
      <w:r>
        <w:rPr>
          <w:rFonts w:ascii="Times New Roman" w:hAnsi="Times New Roman" w:eastAsia="Times New Roman"/>
          <w:b/>
          <w:sz w:val="28"/>
          <w:szCs w:val="28"/>
        </w:rPr>
      </w:r>
    </w:p>
    <w:p>
      <w:pPr>
        <w:pStyle w:val="759"/>
        <w:ind w:right="2268"/>
        <w:jc w:val="both"/>
        <w:spacing w:before="19" w:line="259" w:lineRule="auto"/>
        <w:rPr>
          <w:rFonts w:ascii="Times New Roman" w:hAnsi="Times New Roman" w:cs="Times New Roman"/>
          <w:spacing w:val="-1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Чтоб</w:t>
      </w:r>
      <w:r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расти</w:t>
      </w:r>
      <w:r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цветам</w:t>
      </w:r>
      <w:r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</w:t>
      </w:r>
      <w:r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веточкам,</w:t>
      </w:r>
      <w:r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10"/>
          <w:sz w:val="28"/>
          <w:szCs w:val="28"/>
        </w:rPr>
      </w:r>
    </w:p>
    <w:p>
      <w:pPr>
        <w:pStyle w:val="759"/>
        <w:ind w:right="2268"/>
        <w:jc w:val="both"/>
        <w:spacing w:before="19"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</w:t>
      </w:r>
      <w:r>
        <w:rPr>
          <w:rFonts w:ascii="Times New Roman" w:hAnsi="Times New Roman" w:cs="Times New Roman"/>
          <w:sz w:val="28"/>
          <w:szCs w:val="28"/>
        </w:rPr>
        <w:t xml:space="preserve">тоб</w:t>
      </w:r>
      <w:r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всегда</w:t>
      </w:r>
      <w:r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цвела</w:t>
      </w:r>
      <w:r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весна, 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59"/>
        <w:ind w:right="2268"/>
        <w:jc w:val="both"/>
        <w:spacing w:before="19"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Нужен мальчикам и девочкам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59"/>
        <w:jc w:val="both"/>
        <w:spacing w:line="30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Только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мир,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не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война!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(</w:t>
      </w:r>
      <w:r>
        <w:rPr>
          <w:rFonts w:ascii="Times New Roman" w:hAnsi="Times New Roman" w:cs="Times New Roman"/>
          <w:b/>
          <w:sz w:val="28"/>
          <w:szCs w:val="28"/>
        </w:rPr>
        <w:t xml:space="preserve">Все участники меропр</w:t>
      </w:r>
      <w:r>
        <w:rPr>
          <w:rFonts w:ascii="Times New Roman" w:hAnsi="Times New Roman" w:cs="Times New Roman"/>
          <w:b/>
          <w:sz w:val="28"/>
          <w:szCs w:val="28"/>
        </w:rPr>
        <w:t xml:space="preserve">иятия</w:t>
      </w:r>
      <w:r>
        <w:rPr>
          <w:rFonts w:ascii="Times New Roman" w:hAnsi="Times New Roman" w:cs="Times New Roman"/>
          <w:b/>
          <w:sz w:val="28"/>
          <w:szCs w:val="28"/>
        </w:rPr>
        <w:t xml:space="preserve"> выходят на сцену,</w:t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исполняют песню «День Победы празднуем мы все</w:t>
      </w:r>
      <w:r>
        <w:rPr>
          <w:rFonts w:ascii="Times New Roman" w:hAnsi="Times New Roman" w:cs="Times New Roman"/>
          <w:b/>
          <w:sz w:val="28"/>
          <w:szCs w:val="28"/>
        </w:rPr>
        <w:t xml:space="preserve">»</w:t>
      </w:r>
      <w:r>
        <w:rPr>
          <w:rFonts w:ascii="Times New Roman" w:hAnsi="Times New Roman" w:cs="Times New Roman"/>
          <w:b/>
          <w:sz w:val="28"/>
          <w:szCs w:val="28"/>
        </w:rPr>
        <w:t xml:space="preserve"> слайд 16)</w:t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/>
      <w:bookmarkStart w:id="0" w:name="_GoBack"/>
      <w:r/>
      <w:bookmarkEnd w:id="0"/>
      <w:r/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sectPr>
      <w:footnotePr/>
      <w:endnotePr/>
      <w:type w:val="nextPage"/>
      <w:pgSz w:w="11906" w:h="16838" w:orient="portrait"/>
      <w:pgMar w:top="720" w:right="720" w:bottom="720" w:left="720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Symbol">
    <w:panose1 w:val="05010000000000000000"/>
  </w:font>
  <w:font w:name="Courier New">
    <w:panose1 w:val="02070409020205020404"/>
  </w:font>
  <w:font w:name="Trebuchet MS">
    <w:panose1 w:val="020B0604020202020204"/>
  </w:font>
  <w:font w:name="Calibri">
    <w:panose1 w:val="020F0502020204030204"/>
  </w:font>
  <w:font w:name="Lucida Sans Unicode">
    <w:panose1 w:val="020B0603030804020204"/>
  </w:font>
  <w:font w:name="Tahoma">
    <w:panose1 w:val="020B0506030602030204"/>
  </w:font>
  <w:font w:name="Times New Roman">
    <w:panose1 w:val="02020603050405020304"/>
  </w:font>
  <w:font w:name="Franklin Gothic Medium">
    <w:panose1 w:val="020B060602020203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80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52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24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96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68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40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12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84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560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8"/>
        <w:szCs w:val="28"/>
      </w:rPr>
    </w:lvl>
    <w:lvl w:ilvl="1">
      <w:start w:val="1"/>
      <w:numFmt w:val="bullet"/>
      <w:isLgl w:val="false"/>
      <w:suff w:val="tab"/>
      <w:lvlText w:val=""/>
      <w:lvlJc w:val="left"/>
      <w:pPr>
        <w:ind w:left="1440" w:hanging="360"/>
        <w:tabs>
          <w:tab w:val="num" w:pos="1440" w:leader="none"/>
        </w:tabs>
      </w:pPr>
      <w:rPr>
        <w:rFonts w:hint="default" w:ascii="Symbol" w:hAnsi="Symbol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"/>
      <w:lvlJc w:val="left"/>
      <w:pPr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40"/>
        <w:position w:val="0"/>
        <w:sz w:val="22"/>
        <w:szCs w:val="22"/>
        <w:u w:val="none"/>
      </w:rPr>
    </w:lvl>
    <w:lvl w:ilvl="1">
      <w:start w:val="1"/>
      <w:numFmt w:val="decimal"/>
      <w:isLgl w:val="false"/>
      <w:suff w:val="tab"/>
      <w:lvlText w:val="%2"/>
      <w:lvlJc w:val="left"/>
      <w:pPr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40"/>
        <w:position w:val="0"/>
        <w:sz w:val="22"/>
        <w:szCs w:val="22"/>
        <w:u w:val="none"/>
      </w:rPr>
    </w:lvl>
    <w:lvl w:ilvl="2">
      <w:start w:val="1"/>
      <w:numFmt w:val="decimal"/>
      <w:isLgl w:val="false"/>
      <w:suff w:val="tab"/>
      <w:lvlText w:val="%3"/>
      <w:lvlJc w:val="left"/>
      <w:pPr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40"/>
        <w:position w:val="0"/>
        <w:sz w:val="23"/>
        <w:szCs w:val="23"/>
        <w:u w:val="none"/>
      </w:rPr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8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780" w:hanging="720"/>
      </w:pPr>
      <w:rPr>
        <w:rFonts w:hint="default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1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3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0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7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80" w:hanging="180"/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146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866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586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306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026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746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466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86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906" w:hanging="360"/>
      </w:pPr>
      <w:rPr>
        <w:rFonts w:hint="default" w:ascii="Wingdings" w:hAnsi="Wingdings"/>
      </w:r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7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9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21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93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5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7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9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81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530" w:hanging="360"/>
      </w:pPr>
      <w:rPr>
        <w:rFonts w:hint="default" w:ascii="Wingdings" w:hAnsi="Wingdings"/>
      </w:rPr>
    </w:lvl>
  </w:abstractNum>
  <w:abstractNum w:abstractNumId="13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"/>
      <w:lvlJc w:val="left"/>
      <w:pPr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40"/>
        <w:position w:val="0"/>
        <w:sz w:val="22"/>
        <w:szCs w:val="22"/>
        <w:u w:val="none"/>
      </w:rPr>
    </w:lvl>
    <w:lvl w:ilvl="1">
      <w:start w:val="1"/>
      <w:numFmt w:val="decimal"/>
      <w:isLgl w:val="false"/>
      <w:suff w:val="tab"/>
      <w:lvlText w:val="%2"/>
      <w:lvlJc w:val="left"/>
      <w:pPr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40"/>
        <w:position w:val="0"/>
        <w:sz w:val="22"/>
        <w:szCs w:val="22"/>
        <w:u w:val="none"/>
      </w:rPr>
    </w:lvl>
    <w:lvl w:ilvl="2">
      <w:start w:val="1"/>
      <w:numFmt w:val="decimal"/>
      <w:isLgl w:val="false"/>
      <w:suff w:val="tab"/>
      <w:lvlText w:val="%3"/>
      <w:lvlJc w:val="left"/>
      <w:pPr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40"/>
        <w:position w:val="0"/>
        <w:sz w:val="23"/>
        <w:szCs w:val="23"/>
        <w:u w:val="none"/>
      </w:rPr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644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364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084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04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24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244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964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684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04" w:hanging="360"/>
      </w:pPr>
      <w:rPr>
        <w:rFonts w:hint="default" w:ascii="Wingdings" w:hAnsi="Wingdings"/>
      </w:rPr>
    </w:lvl>
  </w:abstractNum>
  <w:abstractNum w:abstractNumId="1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055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775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495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215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35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55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375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095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815" w:hanging="360"/>
      </w:pPr>
      <w:rPr>
        <w:rFonts w:hint="default" w:ascii="Wingdings" w:hAnsi="Wingdings"/>
      </w:r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num w:numId="1">
    <w:abstractNumId w:val="9"/>
  </w:num>
  <w:num w:numId="2">
    <w:abstractNumId w:val="20"/>
  </w:num>
  <w:num w:numId="3">
    <w:abstractNumId w:val="6"/>
  </w:num>
  <w:num w:numId="4">
    <w:abstractNumId w:val="0"/>
  </w:num>
  <w:num w:numId="5">
    <w:abstractNumId w:val="10"/>
  </w:num>
  <w:num w:numId="6">
    <w:abstractNumId w:val="21"/>
  </w:num>
  <w:num w:numId="7">
    <w:abstractNumId w:val="4"/>
  </w:num>
  <w:num w:numId="8">
    <w:abstractNumId w:val="7"/>
  </w:num>
  <w:num w:numId="9">
    <w:abstractNumId w:val="15"/>
  </w:num>
  <w:num w:numId="10">
    <w:abstractNumId w:val="13"/>
  </w:num>
  <w:num w:numId="11">
    <w:abstractNumId w:val="3"/>
  </w:num>
  <w:num w:numId="12">
    <w:abstractNumId w:val="23"/>
  </w:num>
  <w:num w:numId="13">
    <w:abstractNumId w:val="22"/>
  </w:num>
  <w:num w:numId="14">
    <w:abstractNumId w:val="11"/>
  </w:num>
  <w:num w:numId="15">
    <w:abstractNumId w:val="18"/>
  </w:num>
  <w:num w:numId="16">
    <w:abstractNumId w:val="5"/>
  </w:num>
  <w:num w:numId="17">
    <w:abstractNumId w:val="17"/>
  </w:num>
  <w:num w:numId="18">
    <w:abstractNumId w:val="8"/>
  </w:num>
  <w:num w:numId="19">
    <w:abstractNumId w:val="16"/>
  </w:num>
  <w:num w:numId="20">
    <w:abstractNumId w:val="2"/>
  </w:num>
  <w:num w:numId="21">
    <w:abstractNumId w:val="1"/>
  </w:num>
  <w:num w:numId="22">
    <w:abstractNumId w:val="14"/>
  </w:num>
  <w:num w:numId="23">
    <w:abstractNumId w:val="19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tru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4">
    <w:name w:val="Heading 1 Char"/>
    <w:basedOn w:val="669"/>
    <w:link w:val="666"/>
    <w:uiPriority w:val="9"/>
    <w:rPr>
      <w:rFonts w:ascii="Arial" w:hAnsi="Arial" w:eastAsia="Arial" w:cs="Arial"/>
      <w:sz w:val="40"/>
      <w:szCs w:val="40"/>
    </w:rPr>
  </w:style>
  <w:style w:type="character" w:styleId="16">
    <w:name w:val="Heading 2 Char"/>
    <w:basedOn w:val="669"/>
    <w:link w:val="667"/>
    <w:uiPriority w:val="9"/>
    <w:rPr>
      <w:rFonts w:ascii="Arial" w:hAnsi="Arial" w:eastAsia="Arial" w:cs="Arial"/>
      <w:sz w:val="34"/>
    </w:rPr>
  </w:style>
  <w:style w:type="character" w:styleId="18">
    <w:name w:val="Heading 3 Char"/>
    <w:basedOn w:val="669"/>
    <w:link w:val="668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65"/>
    <w:next w:val="665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669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65"/>
    <w:next w:val="665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669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65"/>
    <w:next w:val="665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669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65"/>
    <w:next w:val="665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669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65"/>
    <w:next w:val="665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669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65"/>
    <w:next w:val="665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669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4">
    <w:name w:val="Title"/>
    <w:basedOn w:val="665"/>
    <w:next w:val="665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669"/>
    <w:link w:val="34"/>
    <w:uiPriority w:val="10"/>
    <w:rPr>
      <w:sz w:val="48"/>
      <w:szCs w:val="48"/>
    </w:rPr>
  </w:style>
  <w:style w:type="paragraph" w:styleId="36">
    <w:name w:val="Subtitle"/>
    <w:basedOn w:val="665"/>
    <w:next w:val="665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669"/>
    <w:link w:val="36"/>
    <w:uiPriority w:val="11"/>
    <w:rPr>
      <w:sz w:val="24"/>
      <w:szCs w:val="24"/>
    </w:rPr>
  </w:style>
  <w:style w:type="paragraph" w:styleId="38">
    <w:name w:val="Quote"/>
    <w:basedOn w:val="665"/>
    <w:next w:val="665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65"/>
    <w:next w:val="665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665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669"/>
    <w:link w:val="42"/>
    <w:uiPriority w:val="99"/>
  </w:style>
  <w:style w:type="paragraph" w:styleId="44">
    <w:name w:val="Footer"/>
    <w:basedOn w:val="665"/>
    <w:link w:val="4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669"/>
    <w:link w:val="44"/>
    <w:uiPriority w:val="99"/>
  </w:style>
  <w:style w:type="paragraph" w:styleId="46">
    <w:name w:val="Caption"/>
    <w:basedOn w:val="665"/>
    <w:next w:val="665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44"/>
    <w:uiPriority w:val="99"/>
  </w:style>
  <w:style w:type="table" w:styleId="48">
    <w:name w:val="Table Grid"/>
    <w:basedOn w:val="670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670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670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670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67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67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67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67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67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67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67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67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67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67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67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67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67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67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67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67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67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67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67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67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67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175">
    <w:name w:val="footnote text"/>
    <w:basedOn w:val="665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669"/>
    <w:uiPriority w:val="99"/>
    <w:unhideWhenUsed/>
    <w:rPr>
      <w:vertAlign w:val="superscript"/>
    </w:rPr>
  </w:style>
  <w:style w:type="paragraph" w:styleId="178">
    <w:name w:val="endnote text"/>
    <w:basedOn w:val="665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669"/>
    <w:uiPriority w:val="99"/>
    <w:semiHidden/>
    <w:unhideWhenUsed/>
    <w:rPr>
      <w:vertAlign w:val="superscript"/>
    </w:rPr>
  </w:style>
  <w:style w:type="paragraph" w:styleId="181">
    <w:name w:val="toc 1"/>
    <w:basedOn w:val="665"/>
    <w:next w:val="665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65"/>
    <w:next w:val="665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65"/>
    <w:next w:val="665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65"/>
    <w:next w:val="665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65"/>
    <w:next w:val="665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65"/>
    <w:next w:val="665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65"/>
    <w:next w:val="665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65"/>
    <w:next w:val="665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65"/>
    <w:next w:val="665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65"/>
    <w:next w:val="665"/>
    <w:uiPriority w:val="99"/>
    <w:unhideWhenUsed/>
    <w:pPr>
      <w:spacing w:after="0" w:afterAutospacing="0"/>
    </w:pPr>
  </w:style>
  <w:style w:type="paragraph" w:styleId="665" w:default="1">
    <w:name w:val="Normal"/>
    <w:qFormat/>
  </w:style>
  <w:style w:type="paragraph" w:styleId="666">
    <w:name w:val="Heading 1"/>
    <w:basedOn w:val="665"/>
    <w:next w:val="665"/>
    <w:link w:val="753"/>
    <w:uiPriority w:val="9"/>
    <w:qFormat/>
    <w:pPr>
      <w:keepLines/>
      <w:keepNext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667">
    <w:name w:val="Heading 2"/>
    <w:basedOn w:val="665"/>
    <w:link w:val="750"/>
    <w:uiPriority w:val="9"/>
    <w:qFormat/>
    <w:pPr>
      <w:spacing w:before="100" w:beforeAutospacing="1" w:after="100" w:afterAutospacing="1" w:line="240" w:lineRule="auto"/>
      <w:outlineLvl w:val="1"/>
    </w:pPr>
    <w:rPr>
      <w:rFonts w:ascii="Times New Roman" w:hAnsi="Times New Roman" w:eastAsia="Times New Roman" w:cs="Times New Roman"/>
      <w:b/>
      <w:bCs/>
      <w:sz w:val="36"/>
      <w:szCs w:val="36"/>
      <w:lang w:eastAsia="ru-RU"/>
    </w:rPr>
  </w:style>
  <w:style w:type="paragraph" w:styleId="668">
    <w:name w:val="Heading 3"/>
    <w:basedOn w:val="665"/>
    <w:next w:val="665"/>
    <w:link w:val="754"/>
    <w:uiPriority w:val="9"/>
    <w:semiHidden/>
    <w:unhideWhenUsed/>
    <w:qFormat/>
    <w:pPr>
      <w:keepLines/>
      <w:keepNext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669" w:default="1">
    <w:name w:val="Default Paragraph Font"/>
    <w:uiPriority w:val="1"/>
    <w:semiHidden/>
    <w:unhideWhenUsed/>
  </w:style>
  <w:style w:type="table" w:styleId="670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71" w:default="1">
    <w:name w:val="No List"/>
    <w:uiPriority w:val="99"/>
    <w:semiHidden/>
    <w:unhideWhenUsed/>
  </w:style>
  <w:style w:type="paragraph" w:styleId="672">
    <w:name w:val="Balloon Text"/>
    <w:basedOn w:val="665"/>
    <w:link w:val="673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673" w:customStyle="1">
    <w:name w:val="Текст выноски Знак"/>
    <w:basedOn w:val="669"/>
    <w:link w:val="672"/>
    <w:uiPriority w:val="99"/>
    <w:semiHidden/>
    <w:rPr>
      <w:rFonts w:ascii="Tahoma" w:hAnsi="Tahoma" w:cs="Tahoma"/>
      <w:sz w:val="16"/>
      <w:szCs w:val="16"/>
    </w:rPr>
  </w:style>
  <w:style w:type="paragraph" w:styleId="674">
    <w:name w:val="List Paragraph"/>
    <w:basedOn w:val="665"/>
    <w:uiPriority w:val="34"/>
    <w:qFormat/>
    <w:pPr>
      <w:contextualSpacing/>
      <w:ind w:left="720"/>
    </w:pPr>
  </w:style>
  <w:style w:type="character" w:styleId="675" w:customStyle="1">
    <w:name w:val="Основной текст (3)_"/>
    <w:basedOn w:val="669"/>
    <w:link w:val="677"/>
    <w:rPr>
      <w:rFonts w:ascii="Times New Roman" w:hAnsi="Times New Roman" w:eastAsia="Times New Roman" w:cs="Times New Roman"/>
      <w:sz w:val="23"/>
      <w:szCs w:val="23"/>
      <w:shd w:val="clear" w:color="auto" w:fill="ffffff"/>
    </w:rPr>
  </w:style>
  <w:style w:type="character" w:styleId="676" w:customStyle="1">
    <w:name w:val="Основной текст (3) + Интервал 2 pt"/>
    <w:basedOn w:val="675"/>
    <w:rPr>
      <w:rFonts w:ascii="Times New Roman" w:hAnsi="Times New Roman" w:eastAsia="Times New Roman" w:cs="Times New Roman"/>
      <w:spacing w:val="40"/>
      <w:sz w:val="23"/>
      <w:szCs w:val="23"/>
      <w:shd w:val="clear" w:color="auto" w:fill="ffffff"/>
    </w:rPr>
  </w:style>
  <w:style w:type="paragraph" w:styleId="677" w:customStyle="1">
    <w:name w:val="Основной текст (3)"/>
    <w:basedOn w:val="665"/>
    <w:link w:val="675"/>
    <w:pPr>
      <w:spacing w:before="120" w:after="0" w:line="259" w:lineRule="exact"/>
      <w:shd w:val="clear" w:color="auto" w:fill="ffffff"/>
    </w:pPr>
    <w:rPr>
      <w:rFonts w:ascii="Times New Roman" w:hAnsi="Times New Roman" w:eastAsia="Times New Roman" w:cs="Times New Roman"/>
      <w:sz w:val="23"/>
      <w:szCs w:val="23"/>
    </w:rPr>
  </w:style>
  <w:style w:type="character" w:styleId="678" w:customStyle="1">
    <w:name w:val="Основной текст (4)_"/>
    <w:basedOn w:val="669"/>
    <w:link w:val="681"/>
    <w:rPr>
      <w:rFonts w:ascii="Times New Roman" w:hAnsi="Times New Roman" w:eastAsia="Times New Roman" w:cs="Times New Roman"/>
      <w:sz w:val="26"/>
      <w:szCs w:val="26"/>
      <w:shd w:val="clear" w:color="auto" w:fill="ffffff"/>
    </w:rPr>
  </w:style>
  <w:style w:type="character" w:styleId="679" w:customStyle="1">
    <w:name w:val="Основной текст (4) + Интервал 2 pt"/>
    <w:basedOn w:val="678"/>
    <w:rPr>
      <w:rFonts w:ascii="Times New Roman" w:hAnsi="Times New Roman" w:eastAsia="Times New Roman" w:cs="Times New Roman"/>
      <w:spacing w:val="50"/>
      <w:sz w:val="26"/>
      <w:szCs w:val="26"/>
      <w:shd w:val="clear" w:color="auto" w:fill="ffffff"/>
    </w:rPr>
  </w:style>
  <w:style w:type="character" w:styleId="680" w:customStyle="1">
    <w:name w:val="Основной текст (3) + 11 pt"/>
    <w:basedOn w:val="675"/>
    <w:rPr>
      <w:rFonts w:ascii="Times New Roman" w:hAnsi="Times New Roman" w:eastAsia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styleId="681" w:customStyle="1">
    <w:name w:val="Основной текст (4)"/>
    <w:basedOn w:val="665"/>
    <w:link w:val="678"/>
    <w:pPr>
      <w:ind w:hanging="1760"/>
      <w:spacing w:after="0" w:line="0" w:lineRule="atLeast"/>
      <w:shd w:val="clear" w:color="auto" w:fill="ffffff"/>
    </w:pPr>
    <w:rPr>
      <w:rFonts w:ascii="Times New Roman" w:hAnsi="Times New Roman" w:eastAsia="Times New Roman" w:cs="Times New Roman"/>
      <w:sz w:val="26"/>
      <w:szCs w:val="26"/>
    </w:rPr>
  </w:style>
  <w:style w:type="character" w:styleId="682" w:customStyle="1">
    <w:name w:val="Основной текст_"/>
    <w:basedOn w:val="669"/>
    <w:link w:val="683"/>
    <w:rPr>
      <w:rFonts w:ascii="Times New Roman" w:hAnsi="Times New Roman" w:eastAsia="Times New Roman" w:cs="Times New Roman"/>
      <w:shd w:val="clear" w:color="auto" w:fill="ffffff"/>
    </w:rPr>
  </w:style>
  <w:style w:type="paragraph" w:styleId="683" w:customStyle="1">
    <w:name w:val="Основной текст1"/>
    <w:basedOn w:val="665"/>
    <w:link w:val="682"/>
    <w:pPr>
      <w:ind w:hanging="1820"/>
      <w:spacing w:before="180" w:after="0" w:line="225" w:lineRule="exact"/>
      <w:shd w:val="clear" w:color="auto" w:fill="ffffff"/>
    </w:pPr>
    <w:rPr>
      <w:rFonts w:ascii="Times New Roman" w:hAnsi="Times New Roman" w:eastAsia="Times New Roman" w:cs="Times New Roman"/>
    </w:rPr>
  </w:style>
  <w:style w:type="character" w:styleId="684" w:customStyle="1">
    <w:name w:val="Основной текст (2)_"/>
    <w:basedOn w:val="669"/>
    <w:link w:val="686"/>
    <w:rPr>
      <w:rFonts w:ascii="Times New Roman" w:hAnsi="Times New Roman" w:eastAsia="Times New Roman" w:cs="Times New Roman"/>
      <w:spacing w:val="-10"/>
      <w:shd w:val="clear" w:color="auto" w:fill="ffffff"/>
    </w:rPr>
  </w:style>
  <w:style w:type="character" w:styleId="685" w:customStyle="1">
    <w:name w:val="Основной текст + Интервал 2 pt"/>
    <w:basedOn w:val="682"/>
    <w:rPr>
      <w:rFonts w:ascii="Times New Roman" w:hAnsi="Times New Roman" w:eastAsia="Times New Roman" w:cs="Times New Roman"/>
      <w:b w:val="0"/>
      <w:bCs w:val="0"/>
      <w:i w:val="0"/>
      <w:iCs w:val="0"/>
      <w:smallCaps w:val="0"/>
      <w:strike w:val="0"/>
      <w:spacing w:val="40"/>
      <w:sz w:val="22"/>
      <w:szCs w:val="22"/>
      <w:shd w:val="clear" w:color="auto" w:fill="ffffff"/>
    </w:rPr>
  </w:style>
  <w:style w:type="paragraph" w:styleId="686" w:customStyle="1">
    <w:name w:val="Основной текст (2)"/>
    <w:basedOn w:val="665"/>
    <w:link w:val="684"/>
    <w:pPr>
      <w:ind w:hanging="1360"/>
      <w:spacing w:after="120" w:line="0" w:lineRule="atLeast"/>
      <w:shd w:val="clear" w:color="auto" w:fill="ffffff"/>
    </w:pPr>
    <w:rPr>
      <w:rFonts w:ascii="Times New Roman" w:hAnsi="Times New Roman" w:eastAsia="Times New Roman" w:cs="Times New Roman"/>
      <w:spacing w:val="-10"/>
    </w:rPr>
  </w:style>
  <w:style w:type="character" w:styleId="687" w:customStyle="1">
    <w:name w:val="Основной текст + Курсив;Интервал 0 pt"/>
    <w:basedOn w:val="682"/>
    <w:rPr>
      <w:rFonts w:ascii="Times New Roman" w:hAnsi="Times New Roman" w:eastAsia="Times New Roman" w:cs="Times New Roman"/>
      <w:i/>
      <w:iCs/>
      <w:spacing w:val="-10"/>
      <w:shd w:val="clear" w:color="auto" w:fill="ffffff"/>
    </w:rPr>
  </w:style>
  <w:style w:type="character" w:styleId="688" w:customStyle="1">
    <w:name w:val="Основной текст (2) + Не курсив;Интервал 2 pt"/>
    <w:basedOn w:val="684"/>
    <w:rPr>
      <w:rFonts w:ascii="Times New Roman" w:hAnsi="Times New Roman" w:eastAsia="Times New Roman" w:cs="Times New Roman"/>
      <w:i/>
      <w:iCs/>
      <w:spacing w:val="40"/>
      <w:shd w:val="clear" w:color="auto" w:fill="ffffff"/>
    </w:rPr>
  </w:style>
  <w:style w:type="character" w:styleId="689" w:customStyle="1">
    <w:name w:val="Основной текст + Lucida Sans Unicode;7;5 pt;Полужирный;Курсив"/>
    <w:basedOn w:val="682"/>
    <w:rPr>
      <w:rFonts w:ascii="Lucida Sans Unicode" w:hAnsi="Lucida Sans Unicode" w:eastAsia="Lucida Sans Unicode" w:cs="Lucida Sans Unicode"/>
      <w:b/>
      <w:bCs/>
      <w:i/>
      <w:iCs/>
      <w:smallCaps w:val="0"/>
      <w:strike w:val="0"/>
      <w:spacing w:val="0"/>
      <w:sz w:val="15"/>
      <w:szCs w:val="15"/>
      <w:shd w:val="clear" w:color="auto" w:fill="ffffff"/>
      <w:lang w:val="en-US"/>
    </w:rPr>
  </w:style>
  <w:style w:type="character" w:styleId="690" w:customStyle="1">
    <w:name w:val="Основной текст (6)_"/>
    <w:basedOn w:val="669"/>
    <w:link w:val="693"/>
    <w:rPr>
      <w:rFonts w:ascii="Times New Roman" w:hAnsi="Times New Roman" w:eastAsia="Times New Roman" w:cs="Times New Roman"/>
      <w:sz w:val="20"/>
      <w:szCs w:val="20"/>
      <w:shd w:val="clear" w:color="auto" w:fill="ffffff"/>
    </w:rPr>
  </w:style>
  <w:style w:type="character" w:styleId="691" w:customStyle="1">
    <w:name w:val="Основной текст (6) + 11 pt"/>
    <w:basedOn w:val="690"/>
    <w:rPr>
      <w:rFonts w:ascii="Times New Roman" w:hAnsi="Times New Roman" w:eastAsia="Times New Roman" w:cs="Times New Roman"/>
      <w:sz w:val="22"/>
      <w:szCs w:val="22"/>
      <w:shd w:val="clear" w:color="auto" w:fill="ffffff"/>
    </w:rPr>
  </w:style>
  <w:style w:type="character" w:styleId="692" w:customStyle="1">
    <w:name w:val="Основной текст + 8 pt;Малые прописные;Интервал 2 pt"/>
    <w:basedOn w:val="682"/>
    <w:rPr>
      <w:rFonts w:ascii="Times New Roman" w:hAnsi="Times New Roman" w:eastAsia="Times New Roman" w:cs="Times New Roman"/>
      <w:b w:val="0"/>
      <w:bCs w:val="0"/>
      <w:i w:val="0"/>
      <w:iCs w:val="0"/>
      <w:smallCaps/>
      <w:strike w:val="0"/>
      <w:spacing w:val="40"/>
      <w:sz w:val="16"/>
      <w:szCs w:val="16"/>
      <w:shd w:val="clear" w:color="auto" w:fill="ffffff"/>
    </w:rPr>
  </w:style>
  <w:style w:type="paragraph" w:styleId="693" w:customStyle="1">
    <w:name w:val="Основной текст (6)"/>
    <w:basedOn w:val="665"/>
    <w:link w:val="690"/>
    <w:pPr>
      <w:jc w:val="both"/>
      <w:spacing w:after="0" w:line="231" w:lineRule="exact"/>
      <w:shd w:val="clear" w:color="auto" w:fill="ffffff"/>
    </w:pPr>
    <w:rPr>
      <w:rFonts w:ascii="Times New Roman" w:hAnsi="Times New Roman" w:eastAsia="Times New Roman" w:cs="Times New Roman"/>
      <w:sz w:val="20"/>
      <w:szCs w:val="20"/>
    </w:rPr>
  </w:style>
  <w:style w:type="character" w:styleId="694" w:customStyle="1">
    <w:name w:val="Основной текст (3) + 16;5 pt;Курсив;Интервал 1 pt"/>
    <w:basedOn w:val="675"/>
    <w:rPr>
      <w:rFonts w:ascii="Times New Roman" w:hAnsi="Times New Roman" w:eastAsia="Times New Roman" w:cs="Times New Roman"/>
      <w:b w:val="0"/>
      <w:bCs w:val="0"/>
      <w:i/>
      <w:iCs/>
      <w:smallCaps w:val="0"/>
      <w:strike w:val="0"/>
      <w:spacing w:val="20"/>
      <w:sz w:val="33"/>
      <w:szCs w:val="33"/>
      <w:shd w:val="clear" w:color="auto" w:fill="ffffff"/>
      <w:lang w:val="en-US"/>
    </w:rPr>
  </w:style>
  <w:style w:type="character" w:styleId="695" w:customStyle="1">
    <w:name w:val="Основной текст (9)_"/>
    <w:basedOn w:val="669"/>
    <w:link w:val="704"/>
    <w:rPr>
      <w:rFonts w:ascii="Times New Roman" w:hAnsi="Times New Roman" w:eastAsia="Times New Roman" w:cs="Times New Roman"/>
      <w:spacing w:val="-10"/>
      <w:sz w:val="28"/>
      <w:szCs w:val="28"/>
      <w:shd w:val="clear" w:color="auto" w:fill="ffffff"/>
    </w:rPr>
  </w:style>
  <w:style w:type="character" w:styleId="696" w:customStyle="1">
    <w:name w:val="Основной текст (9) + 13 pt;Не курсив;Интервал 0 pt"/>
    <w:basedOn w:val="695"/>
    <w:rPr>
      <w:rFonts w:ascii="Times New Roman" w:hAnsi="Times New Roman" w:eastAsia="Times New Roman" w:cs="Times New Roman"/>
      <w:i/>
      <w:iCs/>
      <w:spacing w:val="0"/>
      <w:sz w:val="26"/>
      <w:szCs w:val="26"/>
      <w:shd w:val="clear" w:color="auto" w:fill="ffffff"/>
    </w:rPr>
  </w:style>
  <w:style w:type="character" w:styleId="697" w:customStyle="1">
    <w:name w:val="Основной текст (9) + 11;5 pt;Интервал -1 pt"/>
    <w:basedOn w:val="695"/>
    <w:rPr>
      <w:rFonts w:ascii="Times New Roman" w:hAnsi="Times New Roman" w:eastAsia="Times New Roman" w:cs="Times New Roman"/>
      <w:spacing w:val="-20"/>
      <w:sz w:val="23"/>
      <w:szCs w:val="23"/>
      <w:shd w:val="clear" w:color="auto" w:fill="ffffff"/>
    </w:rPr>
  </w:style>
  <w:style w:type="character" w:styleId="698" w:customStyle="1">
    <w:name w:val="Заголовок №7_"/>
    <w:basedOn w:val="669"/>
    <w:link w:val="705"/>
    <w:rPr>
      <w:rFonts w:ascii="Times New Roman" w:hAnsi="Times New Roman" w:eastAsia="Times New Roman" w:cs="Times New Roman"/>
      <w:sz w:val="26"/>
      <w:szCs w:val="26"/>
      <w:shd w:val="clear" w:color="auto" w:fill="ffffff"/>
    </w:rPr>
  </w:style>
  <w:style w:type="character" w:styleId="699" w:customStyle="1">
    <w:name w:val="Заголовок №7 + Интервал 2 pt"/>
    <w:basedOn w:val="698"/>
    <w:rPr>
      <w:rFonts w:ascii="Times New Roman" w:hAnsi="Times New Roman" w:eastAsia="Times New Roman" w:cs="Times New Roman"/>
      <w:spacing w:val="40"/>
      <w:sz w:val="26"/>
      <w:szCs w:val="26"/>
      <w:shd w:val="clear" w:color="auto" w:fill="ffffff"/>
    </w:rPr>
  </w:style>
  <w:style w:type="character" w:styleId="700" w:customStyle="1">
    <w:name w:val="Заголовок №7 + 14 pt;Не полужирный;Курсив;Интервал 0 pt"/>
    <w:basedOn w:val="698"/>
    <w:rPr>
      <w:rFonts w:ascii="Times New Roman" w:hAnsi="Times New Roman" w:eastAsia="Times New Roman" w:cs="Times New Roman"/>
      <w:b/>
      <w:bCs/>
      <w:i/>
      <w:iCs/>
      <w:spacing w:val="-10"/>
      <w:sz w:val="28"/>
      <w:szCs w:val="28"/>
      <w:shd w:val="clear" w:color="auto" w:fill="ffffff"/>
    </w:rPr>
  </w:style>
  <w:style w:type="character" w:styleId="701" w:customStyle="1">
    <w:name w:val="Заголовок №7 + Не полужирный"/>
    <w:basedOn w:val="698"/>
    <w:rPr>
      <w:rFonts w:ascii="Times New Roman" w:hAnsi="Times New Roman" w:eastAsia="Times New Roman" w:cs="Times New Roman"/>
      <w:b/>
      <w:bCs/>
      <w:sz w:val="26"/>
      <w:szCs w:val="26"/>
      <w:shd w:val="clear" w:color="auto" w:fill="ffffff"/>
    </w:rPr>
  </w:style>
  <w:style w:type="character" w:styleId="702" w:customStyle="1">
    <w:name w:val="Заголовок №8_"/>
    <w:basedOn w:val="669"/>
    <w:link w:val="706"/>
    <w:rPr>
      <w:rFonts w:ascii="Times New Roman" w:hAnsi="Times New Roman" w:eastAsia="Times New Roman" w:cs="Times New Roman"/>
      <w:sz w:val="26"/>
      <w:szCs w:val="26"/>
      <w:shd w:val="clear" w:color="auto" w:fill="ffffff"/>
    </w:rPr>
  </w:style>
  <w:style w:type="character" w:styleId="703" w:customStyle="1">
    <w:name w:val="Заголовок №8 + Интервал 2 pt"/>
    <w:basedOn w:val="702"/>
    <w:rPr>
      <w:rFonts w:ascii="Times New Roman" w:hAnsi="Times New Roman" w:eastAsia="Times New Roman" w:cs="Times New Roman"/>
      <w:spacing w:val="40"/>
      <w:sz w:val="26"/>
      <w:szCs w:val="26"/>
      <w:shd w:val="clear" w:color="auto" w:fill="ffffff"/>
    </w:rPr>
  </w:style>
  <w:style w:type="paragraph" w:styleId="704" w:customStyle="1">
    <w:name w:val="Основной текст (9)"/>
    <w:basedOn w:val="665"/>
    <w:link w:val="695"/>
    <w:pPr>
      <w:spacing w:before="240" w:after="0" w:line="288" w:lineRule="exact"/>
      <w:shd w:val="clear" w:color="auto" w:fill="ffffff"/>
    </w:pPr>
    <w:rPr>
      <w:rFonts w:ascii="Times New Roman" w:hAnsi="Times New Roman" w:eastAsia="Times New Roman" w:cs="Times New Roman"/>
      <w:spacing w:val="-10"/>
      <w:sz w:val="28"/>
      <w:szCs w:val="28"/>
    </w:rPr>
  </w:style>
  <w:style w:type="paragraph" w:styleId="705" w:customStyle="1">
    <w:name w:val="Заголовок №7"/>
    <w:basedOn w:val="665"/>
    <w:link w:val="698"/>
    <w:pPr>
      <w:ind w:hanging="1760"/>
      <w:spacing w:after="0" w:line="295" w:lineRule="exact"/>
      <w:shd w:val="clear" w:color="auto" w:fill="ffffff"/>
      <w:outlineLvl w:val="6"/>
    </w:pPr>
    <w:rPr>
      <w:rFonts w:ascii="Times New Roman" w:hAnsi="Times New Roman" w:eastAsia="Times New Roman" w:cs="Times New Roman"/>
      <w:sz w:val="26"/>
      <w:szCs w:val="26"/>
    </w:rPr>
  </w:style>
  <w:style w:type="paragraph" w:styleId="706" w:customStyle="1">
    <w:name w:val="Заголовок №8"/>
    <w:basedOn w:val="665"/>
    <w:link w:val="702"/>
    <w:pPr>
      <w:ind w:hanging="1760"/>
      <w:spacing w:after="0" w:line="0" w:lineRule="atLeast"/>
      <w:shd w:val="clear" w:color="auto" w:fill="ffffff"/>
      <w:outlineLvl w:val="7"/>
    </w:pPr>
    <w:rPr>
      <w:rFonts w:ascii="Times New Roman" w:hAnsi="Times New Roman" w:eastAsia="Times New Roman" w:cs="Times New Roman"/>
      <w:sz w:val="26"/>
      <w:szCs w:val="26"/>
    </w:rPr>
  </w:style>
  <w:style w:type="character" w:styleId="707" w:customStyle="1">
    <w:name w:val="Основной текст (10)_"/>
    <w:basedOn w:val="669"/>
    <w:link w:val="708"/>
    <w:rPr>
      <w:rFonts w:ascii="Times New Roman" w:hAnsi="Times New Roman" w:eastAsia="Times New Roman" w:cs="Times New Roman"/>
      <w:sz w:val="33"/>
      <w:szCs w:val="33"/>
      <w:shd w:val="clear" w:color="auto" w:fill="ffffff"/>
    </w:rPr>
  </w:style>
  <w:style w:type="paragraph" w:styleId="708" w:customStyle="1">
    <w:name w:val="Основной текст (10)"/>
    <w:basedOn w:val="665"/>
    <w:link w:val="707"/>
    <w:pPr>
      <w:ind w:hanging="2240"/>
      <w:spacing w:before="360" w:after="60" w:line="424" w:lineRule="exact"/>
      <w:shd w:val="clear" w:color="auto" w:fill="ffffff"/>
    </w:pPr>
    <w:rPr>
      <w:rFonts w:ascii="Times New Roman" w:hAnsi="Times New Roman" w:eastAsia="Times New Roman" w:cs="Times New Roman"/>
      <w:sz w:val="33"/>
      <w:szCs w:val="33"/>
    </w:rPr>
  </w:style>
  <w:style w:type="character" w:styleId="709" w:customStyle="1">
    <w:name w:val="Основной текст (10) + Интервал 3 pt"/>
    <w:basedOn w:val="707"/>
    <w:rPr>
      <w:rFonts w:ascii="Times New Roman" w:hAnsi="Times New Roman" w:eastAsia="Times New Roman" w:cs="Times New Roman"/>
      <w:spacing w:val="60"/>
      <w:sz w:val="33"/>
      <w:szCs w:val="33"/>
      <w:shd w:val="clear" w:color="auto" w:fill="ffffff"/>
    </w:rPr>
  </w:style>
  <w:style w:type="character" w:styleId="710" w:customStyle="1">
    <w:name w:val="Основной текст (15)_"/>
    <w:basedOn w:val="669"/>
    <w:link w:val="715"/>
    <w:rPr>
      <w:rFonts w:ascii="Times New Roman" w:hAnsi="Times New Roman" w:eastAsia="Times New Roman" w:cs="Times New Roman"/>
      <w:sz w:val="33"/>
      <w:szCs w:val="33"/>
      <w:shd w:val="clear" w:color="auto" w:fill="ffffff"/>
    </w:rPr>
  </w:style>
  <w:style w:type="character" w:styleId="711" w:customStyle="1">
    <w:name w:val="Основной текст (15) + Не курсив"/>
    <w:basedOn w:val="710"/>
    <w:rPr>
      <w:rFonts w:ascii="Times New Roman" w:hAnsi="Times New Roman" w:eastAsia="Times New Roman" w:cs="Times New Roman"/>
      <w:i/>
      <w:iCs/>
      <w:sz w:val="33"/>
      <w:szCs w:val="33"/>
      <w:shd w:val="clear" w:color="auto" w:fill="ffffff"/>
    </w:rPr>
  </w:style>
  <w:style w:type="character" w:styleId="712" w:customStyle="1">
    <w:name w:val="Основной текст (15) + Franklin Gothic Medium;13;5 pt"/>
    <w:basedOn w:val="710"/>
    <w:rPr>
      <w:rFonts w:ascii="Franklin Gothic Medium" w:hAnsi="Franklin Gothic Medium" w:eastAsia="Franklin Gothic Medium" w:cs="Franklin Gothic Medium"/>
      <w:sz w:val="27"/>
      <w:szCs w:val="27"/>
      <w:shd w:val="clear" w:color="auto" w:fill="ffffff"/>
    </w:rPr>
  </w:style>
  <w:style w:type="character" w:styleId="713" w:customStyle="1">
    <w:name w:val="Основной текст (10) + Курсив"/>
    <w:basedOn w:val="707"/>
    <w:rPr>
      <w:rFonts w:ascii="Times New Roman" w:hAnsi="Times New Roman" w:eastAsia="Times New Roman" w:cs="Times New Roman"/>
      <w:i/>
      <w:iCs/>
      <w:sz w:val="33"/>
      <w:szCs w:val="33"/>
      <w:shd w:val="clear" w:color="auto" w:fill="ffffff"/>
    </w:rPr>
  </w:style>
  <w:style w:type="character" w:styleId="714" w:customStyle="1">
    <w:name w:val="Основной текст (10) + Курсив;Интервал 0 pt"/>
    <w:basedOn w:val="707"/>
    <w:rPr>
      <w:rFonts w:ascii="Times New Roman" w:hAnsi="Times New Roman" w:eastAsia="Times New Roman" w:cs="Times New Roman"/>
      <w:i/>
      <w:iCs/>
      <w:spacing w:val="-10"/>
      <w:sz w:val="33"/>
      <w:szCs w:val="33"/>
      <w:shd w:val="clear" w:color="auto" w:fill="ffffff"/>
    </w:rPr>
  </w:style>
  <w:style w:type="paragraph" w:styleId="715" w:customStyle="1">
    <w:name w:val="Основной текст (15)"/>
    <w:basedOn w:val="665"/>
    <w:link w:val="710"/>
    <w:pPr>
      <w:spacing w:after="0" w:line="381" w:lineRule="exact"/>
      <w:shd w:val="clear" w:color="auto" w:fill="ffffff"/>
    </w:pPr>
    <w:rPr>
      <w:rFonts w:ascii="Times New Roman" w:hAnsi="Times New Roman" w:eastAsia="Times New Roman" w:cs="Times New Roman"/>
      <w:sz w:val="33"/>
      <w:szCs w:val="33"/>
    </w:rPr>
  </w:style>
  <w:style w:type="character" w:styleId="716" w:customStyle="1">
    <w:name w:val="Основной текст (17)_"/>
    <w:basedOn w:val="669"/>
    <w:link w:val="719"/>
    <w:rPr>
      <w:rFonts w:ascii="Times New Roman" w:hAnsi="Times New Roman" w:eastAsia="Times New Roman" w:cs="Times New Roman"/>
      <w:spacing w:val="-10"/>
      <w:sz w:val="33"/>
      <w:szCs w:val="33"/>
      <w:shd w:val="clear" w:color="auto" w:fill="ffffff"/>
    </w:rPr>
  </w:style>
  <w:style w:type="character" w:styleId="717" w:customStyle="1">
    <w:name w:val="Заголовок №6_"/>
    <w:basedOn w:val="669"/>
    <w:link w:val="720"/>
    <w:rPr>
      <w:rFonts w:ascii="Times New Roman" w:hAnsi="Times New Roman" w:eastAsia="Times New Roman" w:cs="Times New Roman"/>
      <w:sz w:val="33"/>
      <w:szCs w:val="33"/>
      <w:shd w:val="clear" w:color="auto" w:fill="ffffff"/>
    </w:rPr>
  </w:style>
  <w:style w:type="character" w:styleId="718" w:customStyle="1">
    <w:name w:val="Заголовок №6 + Интервал 3 pt"/>
    <w:basedOn w:val="717"/>
    <w:rPr>
      <w:rFonts w:ascii="Times New Roman" w:hAnsi="Times New Roman" w:eastAsia="Times New Roman" w:cs="Times New Roman"/>
      <w:spacing w:val="60"/>
      <w:sz w:val="33"/>
      <w:szCs w:val="33"/>
      <w:shd w:val="clear" w:color="auto" w:fill="ffffff"/>
    </w:rPr>
  </w:style>
  <w:style w:type="paragraph" w:styleId="719" w:customStyle="1">
    <w:name w:val="Основной текст (17)"/>
    <w:basedOn w:val="665"/>
    <w:link w:val="716"/>
    <w:pPr>
      <w:spacing w:before="60" w:after="60" w:line="350" w:lineRule="exact"/>
      <w:shd w:val="clear" w:color="auto" w:fill="ffffff"/>
    </w:pPr>
    <w:rPr>
      <w:rFonts w:ascii="Times New Roman" w:hAnsi="Times New Roman" w:eastAsia="Times New Roman" w:cs="Times New Roman"/>
      <w:spacing w:val="-10"/>
      <w:sz w:val="33"/>
      <w:szCs w:val="33"/>
    </w:rPr>
  </w:style>
  <w:style w:type="paragraph" w:styleId="720" w:customStyle="1">
    <w:name w:val="Заголовок №6"/>
    <w:basedOn w:val="665"/>
    <w:link w:val="717"/>
    <w:pPr>
      <w:ind w:hanging="2140"/>
      <w:spacing w:before="60" w:after="60" w:line="0" w:lineRule="atLeast"/>
      <w:shd w:val="clear" w:color="auto" w:fill="ffffff"/>
      <w:outlineLvl w:val="5"/>
    </w:pPr>
    <w:rPr>
      <w:rFonts w:ascii="Times New Roman" w:hAnsi="Times New Roman" w:eastAsia="Times New Roman" w:cs="Times New Roman"/>
      <w:sz w:val="33"/>
      <w:szCs w:val="33"/>
    </w:rPr>
  </w:style>
  <w:style w:type="character" w:styleId="721" w:customStyle="1">
    <w:name w:val="Заголовок №3_"/>
    <w:basedOn w:val="669"/>
    <w:link w:val="724"/>
    <w:rPr>
      <w:rFonts w:ascii="Times New Roman" w:hAnsi="Times New Roman" w:eastAsia="Times New Roman" w:cs="Times New Roman"/>
      <w:sz w:val="33"/>
      <w:szCs w:val="33"/>
      <w:shd w:val="clear" w:color="auto" w:fill="ffffff"/>
    </w:rPr>
  </w:style>
  <w:style w:type="character" w:styleId="722" w:customStyle="1">
    <w:name w:val="Заголовок №3 + Интервал 3 pt"/>
    <w:basedOn w:val="721"/>
    <w:rPr>
      <w:rFonts w:ascii="Times New Roman" w:hAnsi="Times New Roman" w:eastAsia="Times New Roman" w:cs="Times New Roman"/>
      <w:spacing w:val="60"/>
      <w:sz w:val="33"/>
      <w:szCs w:val="33"/>
      <w:shd w:val="clear" w:color="auto" w:fill="ffffff"/>
    </w:rPr>
  </w:style>
  <w:style w:type="character" w:styleId="723" w:customStyle="1">
    <w:name w:val="Основной текст (17) + Не курсив;Интервал 0 pt"/>
    <w:basedOn w:val="716"/>
    <w:rPr>
      <w:rFonts w:ascii="Times New Roman" w:hAnsi="Times New Roman" w:eastAsia="Times New Roman" w:cs="Times New Roman"/>
      <w:b w:val="0"/>
      <w:bCs w:val="0"/>
      <w:i/>
      <w:iCs/>
      <w:smallCaps w:val="0"/>
      <w:strike w:val="0"/>
      <w:spacing w:val="0"/>
      <w:sz w:val="33"/>
      <w:szCs w:val="33"/>
      <w:shd w:val="clear" w:color="auto" w:fill="ffffff"/>
    </w:rPr>
  </w:style>
  <w:style w:type="paragraph" w:styleId="724" w:customStyle="1">
    <w:name w:val="Заголовок №3"/>
    <w:basedOn w:val="665"/>
    <w:link w:val="721"/>
    <w:pPr>
      <w:spacing w:before="60" w:after="0" w:line="381" w:lineRule="exact"/>
      <w:shd w:val="clear" w:color="auto" w:fill="ffffff"/>
      <w:outlineLvl w:val="2"/>
    </w:pPr>
    <w:rPr>
      <w:rFonts w:ascii="Times New Roman" w:hAnsi="Times New Roman" w:eastAsia="Times New Roman" w:cs="Times New Roman"/>
      <w:sz w:val="33"/>
      <w:szCs w:val="33"/>
    </w:rPr>
  </w:style>
  <w:style w:type="character" w:styleId="725" w:customStyle="1">
    <w:name w:val="Основной текст + 10 pt;Полужирный"/>
    <w:basedOn w:val="682"/>
    <w:rPr>
      <w:rFonts w:ascii="Times New Roman" w:hAnsi="Times New Roman" w:eastAsia="Times New Roman" w:cs="Times New Roman"/>
      <w:b/>
      <w:bCs/>
      <w:i w:val="0"/>
      <w:iCs w:val="0"/>
      <w:smallCaps w:val="0"/>
      <w:strike w:val="0"/>
      <w:spacing w:val="0"/>
      <w:sz w:val="20"/>
      <w:szCs w:val="20"/>
      <w:shd w:val="clear" w:color="auto" w:fill="ffffff"/>
    </w:rPr>
  </w:style>
  <w:style w:type="character" w:styleId="726" w:customStyle="1">
    <w:name w:val="Основной текст (16)_"/>
    <w:basedOn w:val="669"/>
    <w:link w:val="740"/>
    <w:rPr>
      <w:rFonts w:ascii="Times New Roman" w:hAnsi="Times New Roman" w:eastAsia="Times New Roman" w:cs="Times New Roman"/>
      <w:sz w:val="26"/>
      <w:szCs w:val="26"/>
      <w:shd w:val="clear" w:color="auto" w:fill="ffffff"/>
    </w:rPr>
  </w:style>
  <w:style w:type="character" w:styleId="727" w:customStyle="1">
    <w:name w:val="Основной текст (20)_"/>
    <w:basedOn w:val="669"/>
    <w:link w:val="741"/>
    <w:rPr>
      <w:rFonts w:ascii="Times New Roman" w:hAnsi="Times New Roman" w:eastAsia="Times New Roman" w:cs="Times New Roman"/>
      <w:sz w:val="28"/>
      <w:szCs w:val="28"/>
      <w:shd w:val="clear" w:color="auto" w:fill="ffffff"/>
    </w:rPr>
  </w:style>
  <w:style w:type="character" w:styleId="728" w:customStyle="1">
    <w:name w:val="Основной текст (20) + 13 pt"/>
    <w:basedOn w:val="727"/>
    <w:rPr>
      <w:rFonts w:ascii="Times New Roman" w:hAnsi="Times New Roman" w:eastAsia="Times New Roman" w:cs="Times New Roman"/>
      <w:sz w:val="26"/>
      <w:szCs w:val="26"/>
      <w:shd w:val="clear" w:color="auto" w:fill="ffffff"/>
    </w:rPr>
  </w:style>
  <w:style w:type="character" w:styleId="729" w:customStyle="1">
    <w:name w:val="Основной текст (16) + Интервал 2 pt"/>
    <w:basedOn w:val="726"/>
    <w:rPr>
      <w:rFonts w:ascii="Times New Roman" w:hAnsi="Times New Roman" w:eastAsia="Times New Roman" w:cs="Times New Roman"/>
      <w:spacing w:val="40"/>
      <w:sz w:val="26"/>
      <w:szCs w:val="26"/>
      <w:shd w:val="clear" w:color="auto" w:fill="ffffff"/>
    </w:rPr>
  </w:style>
  <w:style w:type="character" w:styleId="730" w:customStyle="1">
    <w:name w:val="Основной текст (4) + Полужирный"/>
    <w:basedOn w:val="678"/>
    <w:rPr>
      <w:rFonts w:ascii="Times New Roman" w:hAnsi="Times New Roman" w:eastAsia="Times New Roman" w:cs="Times New Roman"/>
      <w:b/>
      <w:bCs/>
      <w:sz w:val="26"/>
      <w:szCs w:val="26"/>
      <w:shd w:val="clear" w:color="auto" w:fill="ffffff"/>
    </w:rPr>
  </w:style>
  <w:style w:type="character" w:styleId="731" w:customStyle="1">
    <w:name w:val="Заголовок №5_"/>
    <w:basedOn w:val="669"/>
    <w:link w:val="742"/>
    <w:rPr>
      <w:rFonts w:ascii="Times New Roman" w:hAnsi="Times New Roman" w:eastAsia="Times New Roman" w:cs="Times New Roman"/>
      <w:shd w:val="clear" w:color="auto" w:fill="ffffff"/>
    </w:rPr>
  </w:style>
  <w:style w:type="character" w:styleId="732" w:customStyle="1">
    <w:name w:val="Заголовок №5 + Интервал 2 pt"/>
    <w:basedOn w:val="731"/>
    <w:rPr>
      <w:rFonts w:ascii="Times New Roman" w:hAnsi="Times New Roman" w:eastAsia="Times New Roman" w:cs="Times New Roman"/>
      <w:spacing w:val="40"/>
      <w:shd w:val="clear" w:color="auto" w:fill="ffffff"/>
    </w:rPr>
  </w:style>
  <w:style w:type="character" w:styleId="733" w:customStyle="1">
    <w:name w:val="Основной текст (4) + 14 pt;Курсив;Интервал 0 pt"/>
    <w:basedOn w:val="678"/>
    <w:rPr>
      <w:rFonts w:ascii="Times New Roman" w:hAnsi="Times New Roman" w:eastAsia="Times New Roman" w:cs="Times New Roman"/>
      <w:i/>
      <w:iCs/>
      <w:spacing w:val="-10"/>
      <w:sz w:val="28"/>
      <w:szCs w:val="28"/>
      <w:shd w:val="clear" w:color="auto" w:fill="ffffff"/>
    </w:rPr>
  </w:style>
  <w:style w:type="character" w:styleId="734" w:customStyle="1">
    <w:name w:val="Заголовок №7 (2)_"/>
    <w:basedOn w:val="669"/>
    <w:link w:val="743"/>
    <w:rPr>
      <w:rFonts w:ascii="Times New Roman" w:hAnsi="Times New Roman" w:eastAsia="Times New Roman" w:cs="Times New Roman"/>
      <w:shd w:val="clear" w:color="auto" w:fill="ffffff"/>
    </w:rPr>
  </w:style>
  <w:style w:type="character" w:styleId="735" w:customStyle="1">
    <w:name w:val="Заголовок №7 (2) + Интервал 2 pt"/>
    <w:basedOn w:val="734"/>
    <w:rPr>
      <w:rFonts w:ascii="Times New Roman" w:hAnsi="Times New Roman" w:eastAsia="Times New Roman" w:cs="Times New Roman"/>
      <w:spacing w:val="40"/>
      <w:shd w:val="clear" w:color="auto" w:fill="ffffff"/>
    </w:rPr>
  </w:style>
  <w:style w:type="character" w:styleId="736" w:customStyle="1">
    <w:name w:val="Основной текст (4) + 13;5 pt;Интервал 0 pt"/>
    <w:basedOn w:val="678"/>
    <w:rPr>
      <w:rFonts w:ascii="Times New Roman" w:hAnsi="Times New Roman" w:eastAsia="Times New Roman" w:cs="Times New Roman"/>
      <w:spacing w:val="-10"/>
      <w:sz w:val="27"/>
      <w:szCs w:val="27"/>
      <w:shd w:val="clear" w:color="auto" w:fill="ffffff"/>
    </w:rPr>
  </w:style>
  <w:style w:type="character" w:styleId="737" w:customStyle="1">
    <w:name w:val="Основной текст (16) + 11 pt;Не полужирный"/>
    <w:basedOn w:val="726"/>
    <w:rPr>
      <w:rFonts w:ascii="Times New Roman" w:hAnsi="Times New Roman" w:eastAsia="Times New Roman" w:cs="Times New Roman"/>
      <w:b/>
      <w:bCs/>
      <w:sz w:val="22"/>
      <w:szCs w:val="22"/>
      <w:shd w:val="clear" w:color="auto" w:fill="ffffff"/>
    </w:rPr>
  </w:style>
  <w:style w:type="character" w:styleId="738" w:customStyle="1">
    <w:name w:val="Основной текст (16) + 13;5 pt;Не полужирный;Интервал 0 pt"/>
    <w:basedOn w:val="726"/>
    <w:rPr>
      <w:rFonts w:ascii="Times New Roman" w:hAnsi="Times New Roman" w:eastAsia="Times New Roman" w:cs="Times New Roman"/>
      <w:b/>
      <w:bCs/>
      <w:spacing w:val="-10"/>
      <w:sz w:val="27"/>
      <w:szCs w:val="27"/>
      <w:shd w:val="clear" w:color="auto" w:fill="ffffff"/>
    </w:rPr>
  </w:style>
  <w:style w:type="character" w:styleId="739" w:customStyle="1">
    <w:name w:val="Основной текст (16) + 14 pt;Не полужирный;Курсив;Интервал 0 pt"/>
    <w:basedOn w:val="726"/>
    <w:rPr>
      <w:rFonts w:ascii="Times New Roman" w:hAnsi="Times New Roman" w:eastAsia="Times New Roman" w:cs="Times New Roman"/>
      <w:b/>
      <w:bCs/>
      <w:i/>
      <w:iCs/>
      <w:spacing w:val="-10"/>
      <w:sz w:val="28"/>
      <w:szCs w:val="28"/>
      <w:shd w:val="clear" w:color="auto" w:fill="ffffff"/>
    </w:rPr>
  </w:style>
  <w:style w:type="paragraph" w:styleId="740" w:customStyle="1">
    <w:name w:val="Основной текст (16)"/>
    <w:basedOn w:val="665"/>
    <w:link w:val="726"/>
    <w:pPr>
      <w:ind w:hanging="1820"/>
      <w:spacing w:after="0" w:line="0" w:lineRule="atLeast"/>
      <w:shd w:val="clear" w:color="auto" w:fill="ffffff"/>
    </w:pPr>
    <w:rPr>
      <w:rFonts w:ascii="Times New Roman" w:hAnsi="Times New Roman" w:eastAsia="Times New Roman" w:cs="Times New Roman"/>
      <w:sz w:val="26"/>
      <w:szCs w:val="26"/>
    </w:rPr>
  </w:style>
  <w:style w:type="paragraph" w:styleId="741" w:customStyle="1">
    <w:name w:val="Основной текст (20)"/>
    <w:basedOn w:val="665"/>
    <w:link w:val="727"/>
    <w:pPr>
      <w:jc w:val="center"/>
      <w:spacing w:after="120" w:line="298" w:lineRule="exact"/>
      <w:shd w:val="clear" w:color="auto" w:fill="ffffff"/>
    </w:pPr>
    <w:rPr>
      <w:rFonts w:ascii="Times New Roman" w:hAnsi="Times New Roman" w:eastAsia="Times New Roman" w:cs="Times New Roman"/>
      <w:sz w:val="28"/>
      <w:szCs w:val="28"/>
    </w:rPr>
  </w:style>
  <w:style w:type="paragraph" w:styleId="742" w:customStyle="1">
    <w:name w:val="Заголовок №5"/>
    <w:basedOn w:val="665"/>
    <w:link w:val="731"/>
    <w:pPr>
      <w:ind w:hanging="1820"/>
      <w:spacing w:before="120" w:after="0" w:line="0" w:lineRule="atLeast"/>
      <w:shd w:val="clear" w:color="auto" w:fill="ffffff"/>
      <w:outlineLvl w:val="4"/>
    </w:pPr>
    <w:rPr>
      <w:rFonts w:ascii="Times New Roman" w:hAnsi="Times New Roman" w:eastAsia="Times New Roman" w:cs="Times New Roman"/>
    </w:rPr>
  </w:style>
  <w:style w:type="paragraph" w:styleId="743" w:customStyle="1">
    <w:name w:val="Заголовок №7 (2)"/>
    <w:basedOn w:val="665"/>
    <w:link w:val="734"/>
    <w:pPr>
      <w:ind w:hanging="1820"/>
      <w:spacing w:after="0" w:line="0" w:lineRule="atLeast"/>
      <w:shd w:val="clear" w:color="auto" w:fill="ffffff"/>
      <w:outlineLvl w:val="6"/>
    </w:pPr>
    <w:rPr>
      <w:rFonts w:ascii="Times New Roman" w:hAnsi="Times New Roman" w:eastAsia="Times New Roman" w:cs="Times New Roman"/>
    </w:rPr>
  </w:style>
  <w:style w:type="paragraph" w:styleId="744">
    <w:name w:val="Normal (Web)"/>
    <w:basedOn w:val="665"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745" w:customStyle="1">
    <w:name w:val="c2"/>
    <w:basedOn w:val="669"/>
  </w:style>
  <w:style w:type="character" w:styleId="746" w:customStyle="1">
    <w:name w:val="ff1"/>
    <w:basedOn w:val="669"/>
  </w:style>
  <w:style w:type="character" w:styleId="747" w:customStyle="1">
    <w:name w:val="ff2"/>
    <w:basedOn w:val="669"/>
  </w:style>
  <w:style w:type="paragraph" w:styleId="748">
    <w:name w:val="No Spacing"/>
    <w:link w:val="749"/>
    <w:uiPriority w:val="1"/>
    <w:qFormat/>
    <w:pPr>
      <w:spacing w:after="0" w:line="240" w:lineRule="auto"/>
    </w:pPr>
    <w:rPr>
      <w:rFonts w:ascii="Calibri" w:hAnsi="Calibri" w:eastAsia="Times New Roman" w:cs="Times New Roman"/>
      <w:lang w:eastAsia="ru-RU"/>
    </w:rPr>
  </w:style>
  <w:style w:type="character" w:styleId="749" w:customStyle="1">
    <w:name w:val="Без интервала Знак"/>
    <w:link w:val="748"/>
    <w:uiPriority w:val="1"/>
    <w:rPr>
      <w:rFonts w:ascii="Calibri" w:hAnsi="Calibri" w:eastAsia="Times New Roman" w:cs="Times New Roman"/>
      <w:lang w:eastAsia="ru-RU"/>
    </w:rPr>
  </w:style>
  <w:style w:type="character" w:styleId="750" w:customStyle="1">
    <w:name w:val="Заголовок 2 Знак"/>
    <w:basedOn w:val="669"/>
    <w:link w:val="667"/>
    <w:uiPriority w:val="9"/>
    <w:rPr>
      <w:rFonts w:ascii="Times New Roman" w:hAnsi="Times New Roman" w:eastAsia="Times New Roman" w:cs="Times New Roman"/>
      <w:b/>
      <w:bCs/>
      <w:sz w:val="36"/>
      <w:szCs w:val="36"/>
      <w:lang w:eastAsia="ru-RU"/>
    </w:rPr>
  </w:style>
  <w:style w:type="character" w:styleId="751">
    <w:name w:val="Hyperlink"/>
    <w:basedOn w:val="669"/>
    <w:uiPriority w:val="99"/>
    <w:unhideWhenUsed/>
    <w:rPr>
      <w:color w:val="0000ff"/>
      <w:u w:val="single"/>
    </w:rPr>
  </w:style>
  <w:style w:type="character" w:styleId="752" w:customStyle="1">
    <w:name w:val="path__separator"/>
    <w:basedOn w:val="669"/>
  </w:style>
  <w:style w:type="character" w:styleId="753" w:customStyle="1">
    <w:name w:val="Заголовок 1 Знак"/>
    <w:basedOn w:val="669"/>
    <w:link w:val="666"/>
    <w:uiPriority w:val="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754" w:customStyle="1">
    <w:name w:val="Заголовок 3 Знак"/>
    <w:basedOn w:val="669"/>
    <w:link w:val="668"/>
    <w:uiPriority w:val="9"/>
    <w:semiHidden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755">
    <w:name w:val="Strong"/>
    <w:basedOn w:val="669"/>
    <w:uiPriority w:val="22"/>
    <w:qFormat/>
    <w:rPr>
      <w:b/>
      <w:bCs/>
    </w:rPr>
  </w:style>
  <w:style w:type="character" w:styleId="756">
    <w:name w:val="Emphasis"/>
    <w:basedOn w:val="669"/>
    <w:uiPriority w:val="20"/>
    <w:qFormat/>
    <w:rPr>
      <w:i/>
      <w:iCs/>
    </w:rPr>
  </w:style>
  <w:style w:type="character" w:styleId="757" w:customStyle="1">
    <w:name w:val="ez-toc-section"/>
    <w:basedOn w:val="669"/>
  </w:style>
  <w:style w:type="character" w:styleId="758">
    <w:name w:val="Placeholder Text"/>
    <w:basedOn w:val="669"/>
    <w:uiPriority w:val="99"/>
    <w:semiHidden/>
    <w:rPr>
      <w:color w:val="808080"/>
    </w:rPr>
  </w:style>
  <w:style w:type="paragraph" w:styleId="759">
    <w:name w:val="Body Text"/>
    <w:basedOn w:val="665"/>
    <w:link w:val="760"/>
    <w:uiPriority w:val="1"/>
    <w:qFormat/>
    <w:pPr>
      <w:ind w:left="57"/>
      <w:spacing w:after="0" w:line="240" w:lineRule="auto"/>
      <w:widowControl w:val="off"/>
    </w:pPr>
    <w:rPr>
      <w:rFonts w:ascii="Trebuchet MS" w:hAnsi="Trebuchet MS" w:eastAsia="Trebuchet MS" w:cs="Trebuchet MS"/>
      <w:sz w:val="26"/>
      <w:szCs w:val="26"/>
    </w:rPr>
  </w:style>
  <w:style w:type="character" w:styleId="760" w:customStyle="1">
    <w:name w:val="Основной текст Знак"/>
    <w:basedOn w:val="669"/>
    <w:link w:val="759"/>
    <w:uiPriority w:val="1"/>
    <w:rPr>
      <w:rFonts w:ascii="Trebuchet MS" w:hAnsi="Trebuchet MS" w:eastAsia="Trebuchet MS" w:cs="Trebuchet MS"/>
      <w:sz w:val="26"/>
      <w:szCs w:val="26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6EB4DF-CE83-4C33-9629-2A208B1EA6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R7-Office/2024.1.1.375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Женюлик</dc:creator>
  <cp:keywords/>
  <dc:description/>
  <cp:lastModifiedBy>Светлана Артюхова</cp:lastModifiedBy>
  <cp:revision>46</cp:revision>
  <dcterms:created xsi:type="dcterms:W3CDTF">2017-12-03T07:32:00Z</dcterms:created>
  <dcterms:modified xsi:type="dcterms:W3CDTF">2025-06-09T04:14:33Z</dcterms:modified>
</cp:coreProperties>
</file>